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109" w:rsidRPr="00861109" w:rsidRDefault="00861109" w:rsidP="00267743">
      <w:pPr>
        <w:jc w:val="center"/>
        <w:rPr>
          <w:rFonts w:cs="Times New Roman"/>
          <w:b/>
          <w:sz w:val="36"/>
          <w:szCs w:val="36"/>
        </w:rPr>
      </w:pPr>
      <w:r w:rsidRPr="00861109">
        <w:rPr>
          <w:rFonts w:cs="Times New Roman"/>
          <w:b/>
          <w:sz w:val="36"/>
          <w:szCs w:val="36"/>
        </w:rPr>
        <w:t xml:space="preserve">Публичный доклад </w:t>
      </w:r>
    </w:p>
    <w:p w:rsidR="00861109" w:rsidRPr="00861109" w:rsidRDefault="00861109" w:rsidP="00267743">
      <w:pPr>
        <w:jc w:val="center"/>
        <w:rPr>
          <w:rFonts w:cs="Times New Roman"/>
          <w:b/>
          <w:sz w:val="36"/>
          <w:szCs w:val="36"/>
        </w:rPr>
      </w:pPr>
      <w:r w:rsidRPr="00861109">
        <w:rPr>
          <w:rFonts w:cs="Times New Roman"/>
          <w:b/>
          <w:sz w:val="36"/>
          <w:szCs w:val="36"/>
        </w:rPr>
        <w:t xml:space="preserve">директора МБОУ «Гимназия №126» </w:t>
      </w:r>
    </w:p>
    <w:p w:rsidR="00861109" w:rsidRPr="00861109" w:rsidRDefault="00861109" w:rsidP="00267743">
      <w:pPr>
        <w:jc w:val="center"/>
        <w:rPr>
          <w:rFonts w:cs="Times New Roman"/>
          <w:b/>
          <w:sz w:val="36"/>
          <w:szCs w:val="36"/>
        </w:rPr>
      </w:pPr>
      <w:r w:rsidRPr="00861109">
        <w:rPr>
          <w:rFonts w:cs="Times New Roman"/>
          <w:b/>
          <w:sz w:val="36"/>
          <w:szCs w:val="36"/>
        </w:rPr>
        <w:t xml:space="preserve">Советского района г. Казани </w:t>
      </w:r>
    </w:p>
    <w:p w:rsidR="00861109" w:rsidRDefault="00861109" w:rsidP="00267743">
      <w:pPr>
        <w:jc w:val="center"/>
        <w:rPr>
          <w:rFonts w:cs="Times New Roman"/>
          <w:b/>
          <w:sz w:val="36"/>
          <w:szCs w:val="36"/>
        </w:rPr>
      </w:pPr>
      <w:r w:rsidRPr="00861109">
        <w:rPr>
          <w:rFonts w:cs="Times New Roman"/>
          <w:b/>
          <w:sz w:val="36"/>
          <w:szCs w:val="36"/>
        </w:rPr>
        <w:t xml:space="preserve">Маклашовой Флеры Гансовны </w:t>
      </w:r>
    </w:p>
    <w:p w:rsidR="00861109" w:rsidRPr="00861109" w:rsidRDefault="00861109" w:rsidP="00267743">
      <w:pPr>
        <w:jc w:val="center"/>
        <w:rPr>
          <w:rFonts w:cs="Times New Roman"/>
          <w:b/>
          <w:sz w:val="36"/>
          <w:szCs w:val="36"/>
        </w:rPr>
      </w:pPr>
      <w:r>
        <w:rPr>
          <w:rFonts w:cs="Times New Roman"/>
          <w:b/>
          <w:sz w:val="36"/>
          <w:szCs w:val="36"/>
        </w:rPr>
        <w:t>за 20</w:t>
      </w:r>
      <w:r w:rsidRPr="00861109">
        <w:rPr>
          <w:rFonts w:cs="Times New Roman"/>
          <w:b/>
          <w:sz w:val="36"/>
          <w:szCs w:val="36"/>
        </w:rPr>
        <w:t>1</w:t>
      </w:r>
      <w:r w:rsidR="007B0522">
        <w:rPr>
          <w:rFonts w:cs="Times New Roman"/>
          <w:b/>
          <w:sz w:val="36"/>
          <w:szCs w:val="36"/>
        </w:rPr>
        <w:t>2</w:t>
      </w:r>
      <w:r w:rsidRPr="00861109">
        <w:rPr>
          <w:rFonts w:cs="Times New Roman"/>
          <w:b/>
          <w:sz w:val="36"/>
          <w:szCs w:val="36"/>
        </w:rPr>
        <w:t>-201</w:t>
      </w:r>
      <w:r w:rsidR="007B0522">
        <w:rPr>
          <w:rFonts w:cs="Times New Roman"/>
          <w:b/>
          <w:sz w:val="36"/>
          <w:szCs w:val="36"/>
        </w:rPr>
        <w:t>3</w:t>
      </w:r>
      <w:r w:rsidRPr="00861109">
        <w:rPr>
          <w:rFonts w:cs="Times New Roman"/>
          <w:b/>
          <w:sz w:val="36"/>
          <w:szCs w:val="36"/>
        </w:rPr>
        <w:t xml:space="preserve"> учебный год</w:t>
      </w:r>
    </w:p>
    <w:p w:rsidR="00861109" w:rsidRDefault="00861109" w:rsidP="00267743">
      <w:pPr>
        <w:jc w:val="center"/>
        <w:rPr>
          <w:rFonts w:cs="Times New Roman"/>
        </w:rPr>
      </w:pPr>
    </w:p>
    <w:p w:rsidR="00861109" w:rsidRDefault="00861109" w:rsidP="00267743">
      <w:pPr>
        <w:jc w:val="center"/>
        <w:rPr>
          <w:rFonts w:cs="Times New Roman"/>
        </w:rPr>
      </w:pPr>
    </w:p>
    <w:p w:rsidR="007B0522" w:rsidRPr="007B0522" w:rsidRDefault="007B0522" w:rsidP="007B0522">
      <w:pPr>
        <w:spacing w:line="276" w:lineRule="auto"/>
        <w:ind w:firstLine="360"/>
        <w:jc w:val="both"/>
      </w:pPr>
      <w:r>
        <w:rPr>
          <w:sz w:val="22"/>
          <w:szCs w:val="22"/>
        </w:rPr>
        <w:t xml:space="preserve">      </w:t>
      </w:r>
      <w:r w:rsidRPr="007B0522">
        <w:t>Муниципальное бюджетное общеобразовательное учреждение «</w:t>
      </w:r>
      <w:r w:rsidRPr="007B0522">
        <w:rPr>
          <w:b/>
        </w:rPr>
        <w:t>Гимназия № 126</w:t>
      </w:r>
      <w:r w:rsidRPr="007B0522">
        <w:t>»</w:t>
      </w:r>
      <w:r w:rsidRPr="007B0522">
        <w:rPr>
          <w:b/>
        </w:rPr>
        <w:t xml:space="preserve"> </w:t>
      </w:r>
      <w:r w:rsidRPr="007B0522">
        <w:t xml:space="preserve">  Советского района г. Казани дает углубленную подготовку    по гуманитарным предметам, обеспечивает максимально  благоприятные условия для развития творческого потенциала ребенка, способствует овладению навыками самостоятельной работы.</w:t>
      </w:r>
    </w:p>
    <w:p w:rsidR="007B0522" w:rsidRPr="007B0522" w:rsidRDefault="007B0522" w:rsidP="007B0522">
      <w:pPr>
        <w:pStyle w:val="a7"/>
        <w:spacing w:after="0" w:line="276" w:lineRule="auto"/>
        <w:ind w:firstLine="360"/>
        <w:jc w:val="both"/>
      </w:pPr>
      <w:r w:rsidRPr="007B0522">
        <w:rPr>
          <w:bCs/>
        </w:rPr>
        <w:t xml:space="preserve">     Основано учреждение </w:t>
      </w:r>
      <w:r w:rsidRPr="007B0522">
        <w:t xml:space="preserve"> в 1959 году</w:t>
      </w:r>
      <w:r w:rsidR="00601973">
        <w:t>, в</w:t>
      </w:r>
      <w:r w:rsidRPr="007B0522">
        <w:t xml:space="preserve"> 2009 году получил</w:t>
      </w:r>
      <w:r w:rsidR="00601973">
        <w:t>о</w:t>
      </w:r>
      <w:r w:rsidRPr="007B0522">
        <w:t xml:space="preserve"> статус гимназии.</w:t>
      </w:r>
    </w:p>
    <w:p w:rsidR="007B0522" w:rsidRPr="007B0522" w:rsidRDefault="007B0522" w:rsidP="007B0522">
      <w:pPr>
        <w:pStyle w:val="a7"/>
        <w:spacing w:after="0" w:line="276" w:lineRule="auto"/>
        <w:ind w:firstLine="360"/>
        <w:jc w:val="both"/>
      </w:pPr>
      <w:r w:rsidRPr="007B0522">
        <w:rPr>
          <w:b/>
        </w:rPr>
        <w:t xml:space="preserve">   </w:t>
      </w:r>
      <w:r w:rsidRPr="007B0522">
        <w:rPr>
          <w:b/>
        </w:rPr>
        <w:tab/>
        <w:t>Устав гимназии</w:t>
      </w:r>
      <w:r w:rsidRPr="007B0522">
        <w:t xml:space="preserve">  в новой редакции зарегистрирован в 2011 году. Гимназия имеет лицензию  на ведение образовательной деятельности по образовательным программам, программам дополнительного образования, программе предшкольной подготовки. </w:t>
      </w:r>
      <w:r w:rsidR="00A90430">
        <w:t>Гимназия имеет свидетельство государственной регистрации права оперативного управления зданием, свидетельство о государственной регистрации права на постоянное (бессрочное) пользование земельным участком.</w:t>
      </w:r>
    </w:p>
    <w:p w:rsidR="004A4BDB" w:rsidRPr="007B0522" w:rsidRDefault="004A4BDB" w:rsidP="007B0522">
      <w:pPr>
        <w:spacing w:line="276" w:lineRule="auto"/>
        <w:ind w:firstLine="708"/>
        <w:jc w:val="both"/>
        <w:rPr>
          <w:rFonts w:cs="Times New Roman"/>
        </w:rPr>
      </w:pPr>
      <w:r w:rsidRPr="007B0522">
        <w:rPr>
          <w:rFonts w:cs="Times New Roman"/>
        </w:rPr>
        <w:t>Гимназия создает условия для реализации творческих способностей обучающихся через включение их в исследовательскую деятельность, работает по проблеме личностно- ориентированного образования</w:t>
      </w:r>
      <w:r w:rsidR="00B37846" w:rsidRPr="007B0522">
        <w:rPr>
          <w:rFonts w:cs="Times New Roman"/>
        </w:rPr>
        <w:t xml:space="preserve"> в условиях сохранения здоровья.</w:t>
      </w:r>
      <w:r w:rsidRPr="007B0522">
        <w:rPr>
          <w:rFonts w:cs="Times New Roman"/>
        </w:rPr>
        <w:t xml:space="preserve"> Саморазвитие личности претворяется в этапах самопознания, самоопределения и самореализации. В целях реализации программы саморазвития личности, предпрофильной и профильной подготовки в учебный процесс введены профильные предметы, элективные курсы и спецкурсы.</w:t>
      </w:r>
      <w:r w:rsidR="00BA1630" w:rsidRPr="007B0522">
        <w:rPr>
          <w:rFonts w:cs="Times New Roman"/>
        </w:rPr>
        <w:t xml:space="preserve"> Создана и успешно функционирует система дополнительного образования.</w:t>
      </w:r>
    </w:p>
    <w:p w:rsidR="00BA1630" w:rsidRPr="004A4BDB" w:rsidRDefault="00267743" w:rsidP="007B0522">
      <w:pPr>
        <w:spacing w:line="276" w:lineRule="auto"/>
        <w:ind w:firstLine="708"/>
        <w:jc w:val="both"/>
        <w:rPr>
          <w:rFonts w:cs="Times New Roman"/>
        </w:rPr>
      </w:pPr>
      <w:r w:rsidRPr="007B0522">
        <w:rPr>
          <w:rFonts w:cs="Times New Roman"/>
        </w:rPr>
        <w:t>Структурным звеном гимназии является музей – комплекс, который в</w:t>
      </w:r>
      <w:r w:rsidR="00BA1630" w:rsidRPr="007B0522">
        <w:rPr>
          <w:rFonts w:cs="Times New Roman"/>
        </w:rPr>
        <w:t xml:space="preserve"> 2012 году</w:t>
      </w:r>
      <w:r w:rsidR="00BA1630">
        <w:rPr>
          <w:rFonts w:cs="Times New Roman"/>
        </w:rPr>
        <w:t xml:space="preserve"> отметил 45 летний юбилей.</w:t>
      </w:r>
    </w:p>
    <w:p w:rsidR="00BA1630" w:rsidRDefault="004A4BDB" w:rsidP="00AB543B">
      <w:pPr>
        <w:spacing w:line="276" w:lineRule="auto"/>
        <w:ind w:firstLine="709"/>
        <w:jc w:val="both"/>
        <w:rPr>
          <w:rFonts w:cs="Times New Roman"/>
          <w:b/>
          <w:bCs/>
        </w:rPr>
      </w:pPr>
      <w:r w:rsidRPr="004A4BDB">
        <w:rPr>
          <w:rFonts w:cs="Times New Roman"/>
          <w:b/>
          <w:bCs/>
        </w:rPr>
        <w:t>Музей</w:t>
      </w:r>
      <w:r w:rsidR="00BA1630">
        <w:rPr>
          <w:rFonts w:cs="Times New Roman"/>
          <w:b/>
          <w:bCs/>
        </w:rPr>
        <w:t>- комплекс</w:t>
      </w:r>
      <w:r w:rsidRPr="004A4BDB">
        <w:rPr>
          <w:rFonts w:cs="Times New Roman"/>
          <w:b/>
          <w:bCs/>
        </w:rPr>
        <w:t xml:space="preserve"> – лауреат Всероссийского смотра-конкурса музеев, награжден многими дипломами и грамотами</w:t>
      </w:r>
      <w:r w:rsidR="00BA1630">
        <w:rPr>
          <w:rFonts w:cs="Times New Roman"/>
          <w:b/>
          <w:bCs/>
        </w:rPr>
        <w:t>, победитель районного конкурса этнографических школьных музеев</w:t>
      </w:r>
      <w:r w:rsidR="00861109">
        <w:rPr>
          <w:rFonts w:cs="Times New Roman"/>
          <w:b/>
          <w:bCs/>
        </w:rPr>
        <w:t>, победитель Республиканской патриотической акции «Гордимся вами, защитники Отечества»</w:t>
      </w:r>
      <w:r w:rsidR="00FF32A7">
        <w:rPr>
          <w:rFonts w:cs="Times New Roman"/>
          <w:b/>
          <w:bCs/>
        </w:rPr>
        <w:t>, победитель республиканского этапа Всероссийской акции «Растим патриотов России»</w:t>
      </w:r>
      <w:r w:rsidR="00BA1630">
        <w:rPr>
          <w:rFonts w:cs="Times New Roman"/>
          <w:b/>
          <w:bCs/>
        </w:rPr>
        <w:t>.</w:t>
      </w:r>
    </w:p>
    <w:p w:rsidR="004A4BDB" w:rsidRPr="004A4BDB" w:rsidRDefault="004A4BDB" w:rsidP="00AB543B">
      <w:pPr>
        <w:spacing w:line="276" w:lineRule="auto"/>
        <w:ind w:firstLine="709"/>
        <w:jc w:val="both"/>
        <w:rPr>
          <w:rFonts w:cs="Times New Roman"/>
        </w:rPr>
      </w:pPr>
      <w:r w:rsidRPr="004A4BDB">
        <w:rPr>
          <w:rFonts w:cs="Times New Roman"/>
          <w:b/>
          <w:bCs/>
        </w:rPr>
        <w:t>В 2010 году гимназии присвоена квалификационная характеристика «Школа, содействующая здоровью, золотого уровня»</w:t>
      </w:r>
      <w:r w:rsidRPr="004A4BDB">
        <w:rPr>
          <w:rFonts w:cs="Times New Roman"/>
        </w:rPr>
        <w:t>.</w:t>
      </w:r>
      <w:r w:rsidR="00CD3816">
        <w:rPr>
          <w:rFonts w:cs="Times New Roman"/>
        </w:rPr>
        <w:t xml:space="preserve"> </w:t>
      </w:r>
      <w:r w:rsidR="00CD3816" w:rsidRPr="00CD3816">
        <w:rPr>
          <w:rFonts w:cs="Times New Roman"/>
          <w:b/>
        </w:rPr>
        <w:t>В 201</w:t>
      </w:r>
      <w:r w:rsidR="00CD3816">
        <w:rPr>
          <w:rFonts w:cs="Times New Roman"/>
          <w:b/>
        </w:rPr>
        <w:t>3</w:t>
      </w:r>
      <w:r w:rsidR="00CD3816" w:rsidRPr="00CD3816">
        <w:rPr>
          <w:rFonts w:cs="Times New Roman"/>
          <w:b/>
        </w:rPr>
        <w:t xml:space="preserve"> году подтвердила квалификационную характеристику «Школа, содействующая здоровью, золотого уровня»</w:t>
      </w:r>
    </w:p>
    <w:p w:rsidR="004A4BDB" w:rsidRPr="004A4BDB" w:rsidRDefault="004A4BDB" w:rsidP="00AB543B">
      <w:pPr>
        <w:spacing w:line="276" w:lineRule="auto"/>
        <w:ind w:firstLine="709"/>
        <w:jc w:val="both"/>
        <w:rPr>
          <w:rFonts w:cs="Times New Roman"/>
        </w:rPr>
      </w:pPr>
      <w:r w:rsidRPr="004A4BDB">
        <w:rPr>
          <w:rFonts w:cs="Times New Roman"/>
          <w:b/>
          <w:bCs/>
        </w:rPr>
        <w:t>Гимназия – участник финала международного конкурса «Красивая школа».</w:t>
      </w:r>
    </w:p>
    <w:p w:rsidR="006C49CE" w:rsidRDefault="004A4BDB" w:rsidP="006C49CE">
      <w:pPr>
        <w:spacing w:line="276" w:lineRule="auto"/>
        <w:ind w:firstLine="709"/>
        <w:jc w:val="both"/>
        <w:rPr>
          <w:rFonts w:cs="Times New Roman"/>
          <w:b/>
          <w:bCs/>
        </w:rPr>
      </w:pPr>
      <w:r w:rsidRPr="004A4BDB">
        <w:rPr>
          <w:rFonts w:cs="Times New Roman"/>
          <w:b/>
          <w:bCs/>
        </w:rPr>
        <w:t>Гимназия – участник республиканского эксперимента «Электронное образование»</w:t>
      </w:r>
      <w:r w:rsidR="00BA1630">
        <w:rPr>
          <w:rFonts w:cs="Times New Roman"/>
          <w:b/>
          <w:bCs/>
        </w:rPr>
        <w:t xml:space="preserve"> и городского эксперимента «</w:t>
      </w:r>
      <w:r w:rsidR="00267743">
        <w:rPr>
          <w:rFonts w:cs="Times New Roman"/>
          <w:b/>
          <w:bCs/>
        </w:rPr>
        <w:t>Т</w:t>
      </w:r>
      <w:r w:rsidR="00BA1630">
        <w:rPr>
          <w:rFonts w:cs="Times New Roman"/>
          <w:b/>
          <w:bCs/>
        </w:rPr>
        <w:t>ропинки здоровья»</w:t>
      </w:r>
      <w:r w:rsidRPr="004A4BDB">
        <w:rPr>
          <w:rFonts w:cs="Times New Roman"/>
          <w:b/>
          <w:bCs/>
        </w:rPr>
        <w:t>.</w:t>
      </w:r>
    </w:p>
    <w:p w:rsidR="006C49CE" w:rsidRDefault="006C49CE" w:rsidP="006C49CE">
      <w:pPr>
        <w:spacing w:line="276" w:lineRule="auto"/>
        <w:ind w:firstLine="709"/>
        <w:jc w:val="both"/>
        <w:rPr>
          <w:rFonts w:cs="Times New Roman"/>
          <w:b/>
          <w:bCs/>
        </w:rPr>
      </w:pPr>
    </w:p>
    <w:p w:rsidR="005906C6" w:rsidRDefault="00043157" w:rsidP="005906C6">
      <w:pPr>
        <w:spacing w:line="276" w:lineRule="auto"/>
        <w:ind w:firstLine="709"/>
        <w:jc w:val="both"/>
        <w:rPr>
          <w:rFonts w:cs="Times New Roman"/>
          <w:b/>
          <w:bCs/>
        </w:rPr>
      </w:pPr>
      <w:r w:rsidRPr="004A4BDB">
        <w:rPr>
          <w:rFonts w:cs="Times New Roman"/>
          <w:b/>
          <w:bCs/>
        </w:rPr>
        <w:t>Материально-техническое обеспечение образовательного процесса</w:t>
      </w:r>
    </w:p>
    <w:p w:rsidR="00601973" w:rsidRDefault="00601973" w:rsidP="005906C6">
      <w:pPr>
        <w:spacing w:line="276" w:lineRule="auto"/>
        <w:ind w:firstLine="709"/>
        <w:jc w:val="both"/>
        <w:rPr>
          <w:rFonts w:cs="Times New Roman"/>
          <w:b/>
          <w:bCs/>
        </w:rPr>
      </w:pPr>
    </w:p>
    <w:p w:rsidR="00A1740D" w:rsidRDefault="007B0522" w:rsidP="005906C6">
      <w:pPr>
        <w:spacing w:line="276" w:lineRule="auto"/>
        <w:ind w:firstLine="709"/>
        <w:jc w:val="both"/>
        <w:rPr>
          <w:sz w:val="22"/>
          <w:szCs w:val="22"/>
        </w:rPr>
      </w:pPr>
      <w:r w:rsidRPr="00152333">
        <w:rPr>
          <w:sz w:val="22"/>
          <w:szCs w:val="22"/>
        </w:rPr>
        <w:t xml:space="preserve">Гимназия расположена в типовом здании </w:t>
      </w:r>
      <w:r>
        <w:rPr>
          <w:sz w:val="22"/>
          <w:szCs w:val="22"/>
        </w:rPr>
        <w:t>1959</w:t>
      </w:r>
      <w:r w:rsidRPr="00152333">
        <w:rPr>
          <w:sz w:val="22"/>
          <w:szCs w:val="22"/>
        </w:rPr>
        <w:t xml:space="preserve"> года постройки</w:t>
      </w:r>
      <w:r w:rsidR="00466F4B">
        <w:rPr>
          <w:sz w:val="22"/>
          <w:szCs w:val="22"/>
        </w:rPr>
        <w:t xml:space="preserve"> на 480 посадочных мест</w:t>
      </w:r>
      <w:r>
        <w:rPr>
          <w:sz w:val="22"/>
          <w:szCs w:val="22"/>
        </w:rPr>
        <w:t xml:space="preserve">. </w:t>
      </w:r>
      <w:r w:rsidR="00A1740D" w:rsidRPr="00152333">
        <w:rPr>
          <w:sz w:val="22"/>
          <w:szCs w:val="22"/>
        </w:rPr>
        <w:t>Материально-техническая база гимназии, школьные коридоры, залы, кабинеты, столовая и школьная территория соответствуют организации современного урока, санитарным правилам Сан Пи</w:t>
      </w:r>
      <w:r w:rsidR="00A1740D">
        <w:rPr>
          <w:sz w:val="22"/>
          <w:szCs w:val="22"/>
          <w:lang w:val="tt-RU"/>
        </w:rPr>
        <w:t>Н</w:t>
      </w:r>
      <w:r w:rsidR="00A1740D" w:rsidRPr="00152333">
        <w:rPr>
          <w:sz w:val="22"/>
          <w:szCs w:val="22"/>
        </w:rPr>
        <w:t xml:space="preserve">а </w:t>
      </w:r>
      <w:r w:rsidR="00A1740D" w:rsidRPr="00152333">
        <w:rPr>
          <w:sz w:val="22"/>
          <w:szCs w:val="22"/>
        </w:rPr>
        <w:lastRenderedPageBreak/>
        <w:t xml:space="preserve">2.4.2.2821-10 и </w:t>
      </w:r>
      <w:r w:rsidR="00A1740D" w:rsidRPr="00035ADE">
        <w:rPr>
          <w:sz w:val="22"/>
          <w:szCs w:val="22"/>
        </w:rPr>
        <w:t>требованиям техники безопасности.</w:t>
      </w:r>
      <w:r w:rsidR="00A1740D">
        <w:rPr>
          <w:sz w:val="22"/>
          <w:szCs w:val="22"/>
        </w:rPr>
        <w:t xml:space="preserve"> </w:t>
      </w:r>
      <w:r>
        <w:rPr>
          <w:sz w:val="22"/>
          <w:szCs w:val="22"/>
        </w:rPr>
        <w:t xml:space="preserve">В летом-осенью 2012 года был произведен капитальный ремонт: заменена крыша здания, обновлен фасад, заменены оконные блоки и установлены стеклопакеты, заменены </w:t>
      </w:r>
      <w:r w:rsidRPr="00152333">
        <w:rPr>
          <w:sz w:val="22"/>
          <w:szCs w:val="22"/>
        </w:rPr>
        <w:t xml:space="preserve"> </w:t>
      </w:r>
      <w:r>
        <w:rPr>
          <w:sz w:val="22"/>
          <w:szCs w:val="22"/>
        </w:rPr>
        <w:t xml:space="preserve">входные группы, </w:t>
      </w:r>
      <w:r w:rsidR="00A1740D">
        <w:rPr>
          <w:sz w:val="22"/>
          <w:szCs w:val="22"/>
        </w:rPr>
        <w:t>заменена система освещения, установлено современное сантехническое оборудование, произведен косметический ремонт в коридорах и актовом зале. В настоящее время производится капитальный ремонт спортивного зала.</w:t>
      </w:r>
    </w:p>
    <w:p w:rsidR="007B0522" w:rsidRPr="00035ADE" w:rsidRDefault="007B0522" w:rsidP="006C49CE">
      <w:pPr>
        <w:pStyle w:val="ab"/>
        <w:spacing w:after="0" w:line="276" w:lineRule="auto"/>
        <w:ind w:firstLine="708"/>
        <w:jc w:val="both"/>
        <w:rPr>
          <w:sz w:val="22"/>
          <w:szCs w:val="22"/>
        </w:rPr>
      </w:pPr>
      <w:r w:rsidRPr="00035ADE">
        <w:rPr>
          <w:sz w:val="22"/>
          <w:szCs w:val="22"/>
        </w:rPr>
        <w:t>Гимназия работает в 2 смены: учащи</w:t>
      </w:r>
      <w:r w:rsidR="00A1740D">
        <w:rPr>
          <w:sz w:val="22"/>
          <w:szCs w:val="22"/>
        </w:rPr>
        <w:t>е</w:t>
      </w:r>
      <w:r w:rsidRPr="00035ADE">
        <w:rPr>
          <w:sz w:val="22"/>
          <w:szCs w:val="22"/>
        </w:rPr>
        <w:t xml:space="preserve">ся </w:t>
      </w:r>
      <w:r w:rsidR="00A1740D">
        <w:rPr>
          <w:sz w:val="22"/>
          <w:szCs w:val="22"/>
        </w:rPr>
        <w:t xml:space="preserve">1- 5, 9-11 классов </w:t>
      </w:r>
      <w:r w:rsidRPr="00035ADE">
        <w:rPr>
          <w:sz w:val="22"/>
          <w:szCs w:val="22"/>
        </w:rPr>
        <w:t>обучаются в первую смену, а</w:t>
      </w:r>
      <w:r w:rsidR="00A1740D">
        <w:rPr>
          <w:sz w:val="22"/>
          <w:szCs w:val="22"/>
        </w:rPr>
        <w:t xml:space="preserve"> учащиеся 6, </w:t>
      </w:r>
      <w:r>
        <w:rPr>
          <w:sz w:val="22"/>
          <w:szCs w:val="22"/>
        </w:rPr>
        <w:t xml:space="preserve"> </w:t>
      </w:r>
      <w:r w:rsidR="00A1740D">
        <w:rPr>
          <w:sz w:val="22"/>
          <w:szCs w:val="22"/>
        </w:rPr>
        <w:t>7 классов</w:t>
      </w:r>
      <w:r w:rsidR="00CD3816">
        <w:rPr>
          <w:sz w:val="22"/>
          <w:szCs w:val="22"/>
        </w:rPr>
        <w:t xml:space="preserve"> </w:t>
      </w:r>
      <w:r>
        <w:rPr>
          <w:sz w:val="22"/>
          <w:szCs w:val="22"/>
        </w:rPr>
        <w:t>- во вторую</w:t>
      </w:r>
      <w:r w:rsidR="00A1740D">
        <w:rPr>
          <w:sz w:val="22"/>
          <w:szCs w:val="22"/>
        </w:rPr>
        <w:t>.</w:t>
      </w:r>
      <w:r w:rsidRPr="00035ADE">
        <w:rPr>
          <w:sz w:val="22"/>
          <w:szCs w:val="22"/>
        </w:rPr>
        <w:t xml:space="preserve">  </w:t>
      </w:r>
      <w:r w:rsidR="00CD3816">
        <w:rPr>
          <w:sz w:val="22"/>
          <w:szCs w:val="22"/>
        </w:rPr>
        <w:t>Р</w:t>
      </w:r>
      <w:r w:rsidRPr="00035ADE">
        <w:rPr>
          <w:sz w:val="22"/>
          <w:szCs w:val="22"/>
        </w:rPr>
        <w:t xml:space="preserve">аботают </w:t>
      </w:r>
      <w:r w:rsidR="00A1740D">
        <w:rPr>
          <w:sz w:val="22"/>
          <w:szCs w:val="22"/>
        </w:rPr>
        <w:t>10</w:t>
      </w:r>
      <w:r w:rsidRPr="00035ADE">
        <w:rPr>
          <w:sz w:val="22"/>
          <w:szCs w:val="22"/>
        </w:rPr>
        <w:t xml:space="preserve"> групп продленного дня с </w:t>
      </w:r>
      <w:r w:rsidR="00A1740D">
        <w:rPr>
          <w:sz w:val="22"/>
          <w:szCs w:val="22"/>
        </w:rPr>
        <w:t xml:space="preserve">организацией </w:t>
      </w:r>
      <w:r w:rsidRPr="00035ADE">
        <w:rPr>
          <w:sz w:val="22"/>
          <w:szCs w:val="22"/>
        </w:rPr>
        <w:t>горяч</w:t>
      </w:r>
      <w:r w:rsidR="00A1740D">
        <w:rPr>
          <w:sz w:val="22"/>
          <w:szCs w:val="22"/>
        </w:rPr>
        <w:t>его</w:t>
      </w:r>
      <w:r w:rsidRPr="00035ADE">
        <w:rPr>
          <w:sz w:val="22"/>
          <w:szCs w:val="22"/>
        </w:rPr>
        <w:t xml:space="preserve">  питани</w:t>
      </w:r>
      <w:r w:rsidR="00A1740D">
        <w:rPr>
          <w:sz w:val="22"/>
          <w:szCs w:val="22"/>
        </w:rPr>
        <w:t>я.</w:t>
      </w:r>
      <w:r w:rsidRPr="00035ADE">
        <w:rPr>
          <w:sz w:val="22"/>
          <w:szCs w:val="22"/>
        </w:rPr>
        <w:t xml:space="preserve">  </w:t>
      </w:r>
    </w:p>
    <w:p w:rsidR="006C49CE" w:rsidRDefault="006C49CE" w:rsidP="005906C6">
      <w:pPr>
        <w:shd w:val="clear" w:color="auto" w:fill="FFFFFF"/>
        <w:autoSpaceDE w:val="0"/>
        <w:autoSpaceDN w:val="0"/>
        <w:adjustRightInd w:val="0"/>
        <w:spacing w:line="276" w:lineRule="auto"/>
        <w:jc w:val="both"/>
        <w:rPr>
          <w:sz w:val="22"/>
          <w:szCs w:val="22"/>
        </w:rPr>
      </w:pPr>
      <w:r>
        <w:rPr>
          <w:sz w:val="22"/>
          <w:szCs w:val="22"/>
        </w:rPr>
        <w:t xml:space="preserve"> </w:t>
      </w:r>
      <w:r>
        <w:rPr>
          <w:sz w:val="22"/>
          <w:szCs w:val="22"/>
        </w:rPr>
        <w:tab/>
      </w:r>
      <w:r w:rsidR="007B0522" w:rsidRPr="00035ADE">
        <w:rPr>
          <w:sz w:val="22"/>
          <w:szCs w:val="22"/>
        </w:rPr>
        <w:t>С 7-00 утра до 1</w:t>
      </w:r>
      <w:r w:rsidR="00A1740D">
        <w:rPr>
          <w:sz w:val="22"/>
          <w:szCs w:val="22"/>
        </w:rPr>
        <w:t>8</w:t>
      </w:r>
      <w:r w:rsidR="007B0522" w:rsidRPr="00035ADE">
        <w:rPr>
          <w:sz w:val="22"/>
          <w:szCs w:val="22"/>
        </w:rPr>
        <w:t>-</w:t>
      </w:r>
      <w:r w:rsidR="00A1740D">
        <w:rPr>
          <w:sz w:val="22"/>
          <w:szCs w:val="22"/>
        </w:rPr>
        <w:t>0</w:t>
      </w:r>
      <w:r w:rsidR="007B0522" w:rsidRPr="00035ADE">
        <w:rPr>
          <w:sz w:val="22"/>
          <w:szCs w:val="22"/>
        </w:rPr>
        <w:t>0 работает  школьная столовая</w:t>
      </w:r>
      <w:r w:rsidR="00A1740D">
        <w:rPr>
          <w:sz w:val="22"/>
          <w:szCs w:val="22"/>
        </w:rPr>
        <w:t xml:space="preserve"> – ланч-бокс </w:t>
      </w:r>
      <w:r w:rsidR="007B0522" w:rsidRPr="00035ADE">
        <w:rPr>
          <w:sz w:val="22"/>
          <w:szCs w:val="22"/>
        </w:rPr>
        <w:t xml:space="preserve">   на </w:t>
      </w:r>
      <w:r w:rsidR="00A1740D">
        <w:rPr>
          <w:sz w:val="22"/>
          <w:szCs w:val="22"/>
        </w:rPr>
        <w:t>90</w:t>
      </w:r>
      <w:r w:rsidR="007B0522" w:rsidRPr="00035ADE">
        <w:rPr>
          <w:sz w:val="22"/>
          <w:szCs w:val="22"/>
        </w:rPr>
        <w:t xml:space="preserve"> мест,  все учащиеся школы ежедневно получают горячее питание за родительскую плату, а также выделяется бесплатное питание по  заявлениям от родителей</w:t>
      </w:r>
      <w:r w:rsidR="00CD3816">
        <w:rPr>
          <w:sz w:val="22"/>
          <w:szCs w:val="22"/>
        </w:rPr>
        <w:t xml:space="preserve"> и по рекомендациям служб социальной защиты</w:t>
      </w:r>
      <w:r w:rsidR="007B0522" w:rsidRPr="00035ADE">
        <w:rPr>
          <w:sz w:val="22"/>
          <w:szCs w:val="22"/>
        </w:rPr>
        <w:t>, среднедушевой доход в семьях которых ниже</w:t>
      </w:r>
      <w:r>
        <w:rPr>
          <w:sz w:val="22"/>
          <w:szCs w:val="22"/>
        </w:rPr>
        <w:t xml:space="preserve"> величины прожиточного миним</w:t>
      </w:r>
      <w:r w:rsidR="00CD3816">
        <w:rPr>
          <w:sz w:val="22"/>
          <w:szCs w:val="22"/>
        </w:rPr>
        <w:t>ума.</w:t>
      </w:r>
    </w:p>
    <w:p w:rsidR="007B0522" w:rsidRDefault="007B0522" w:rsidP="005906C6">
      <w:pPr>
        <w:shd w:val="clear" w:color="auto" w:fill="FFFFFF"/>
        <w:autoSpaceDE w:val="0"/>
        <w:autoSpaceDN w:val="0"/>
        <w:adjustRightInd w:val="0"/>
        <w:spacing w:line="276" w:lineRule="auto"/>
        <w:ind w:firstLine="708"/>
        <w:jc w:val="both"/>
        <w:rPr>
          <w:sz w:val="22"/>
          <w:szCs w:val="22"/>
        </w:rPr>
      </w:pPr>
      <w:r w:rsidRPr="00035ADE">
        <w:rPr>
          <w:sz w:val="22"/>
          <w:szCs w:val="22"/>
        </w:rPr>
        <w:t>Работает медико-профилактический центр под руководством врача-педиатра и медсестры,  организуется   ежегодный  осмотр учащихся  врачами-специалистами.</w:t>
      </w:r>
    </w:p>
    <w:p w:rsidR="007B0522" w:rsidRPr="00152333" w:rsidRDefault="00CD3816" w:rsidP="005906C6">
      <w:pPr>
        <w:tabs>
          <w:tab w:val="left" w:pos="9355"/>
        </w:tabs>
        <w:spacing w:line="276" w:lineRule="auto"/>
        <w:jc w:val="both"/>
        <w:rPr>
          <w:color w:val="000000"/>
          <w:sz w:val="22"/>
          <w:szCs w:val="22"/>
        </w:rPr>
      </w:pPr>
      <w:r>
        <w:rPr>
          <w:sz w:val="22"/>
          <w:szCs w:val="22"/>
        </w:rPr>
        <w:t xml:space="preserve">             </w:t>
      </w:r>
      <w:r w:rsidR="007B0522" w:rsidRPr="00904202">
        <w:rPr>
          <w:sz w:val="22"/>
          <w:szCs w:val="22"/>
        </w:rPr>
        <w:t xml:space="preserve">Школьная библиотека имеет  общее количество библиотечного фонда, включая учебники - </w:t>
      </w:r>
      <w:r w:rsidR="00466F4B" w:rsidRPr="00361055">
        <w:rPr>
          <w:rFonts w:cs="Times New Roman"/>
        </w:rPr>
        <w:t>19883</w:t>
      </w:r>
      <w:r w:rsidR="007B0522" w:rsidRPr="00904202">
        <w:rPr>
          <w:sz w:val="22"/>
          <w:szCs w:val="22"/>
        </w:rPr>
        <w:t xml:space="preserve"> экземпляров</w:t>
      </w:r>
      <w:r w:rsidR="00A1740D">
        <w:rPr>
          <w:sz w:val="22"/>
          <w:szCs w:val="22"/>
        </w:rPr>
        <w:t>.</w:t>
      </w:r>
    </w:p>
    <w:p w:rsidR="007B0522" w:rsidRPr="00DB655A" w:rsidRDefault="007B0522" w:rsidP="005906C6">
      <w:pPr>
        <w:pStyle w:val="a7"/>
        <w:spacing w:after="0" w:line="276" w:lineRule="auto"/>
        <w:jc w:val="both"/>
        <w:rPr>
          <w:sz w:val="22"/>
          <w:szCs w:val="22"/>
        </w:rPr>
      </w:pPr>
      <w:r w:rsidRPr="00DB655A">
        <w:rPr>
          <w:sz w:val="22"/>
          <w:szCs w:val="22"/>
        </w:rPr>
        <w:t xml:space="preserve">          </w:t>
      </w:r>
      <w:r w:rsidR="00CD3816">
        <w:rPr>
          <w:sz w:val="22"/>
          <w:szCs w:val="22"/>
        </w:rPr>
        <w:t xml:space="preserve">   </w:t>
      </w:r>
      <w:r w:rsidRPr="00DB655A">
        <w:rPr>
          <w:sz w:val="22"/>
          <w:szCs w:val="22"/>
        </w:rPr>
        <w:t xml:space="preserve">Информационно-техническая база гимназии - </w:t>
      </w:r>
      <w:r w:rsidR="00466F4B">
        <w:rPr>
          <w:color w:val="FF0000"/>
          <w:sz w:val="22"/>
          <w:szCs w:val="22"/>
        </w:rPr>
        <w:t>45</w:t>
      </w:r>
      <w:r w:rsidR="00A1740D">
        <w:rPr>
          <w:sz w:val="22"/>
          <w:szCs w:val="22"/>
        </w:rPr>
        <w:t xml:space="preserve"> компьютер</w:t>
      </w:r>
      <w:r w:rsidR="00466F4B">
        <w:rPr>
          <w:sz w:val="22"/>
          <w:szCs w:val="22"/>
        </w:rPr>
        <w:t>ов</w:t>
      </w:r>
      <w:r w:rsidRPr="00DB655A">
        <w:rPr>
          <w:sz w:val="22"/>
          <w:szCs w:val="22"/>
        </w:rPr>
        <w:t>. В рамках республиканской Программы «Электронное образование» все пед</w:t>
      </w:r>
      <w:r w:rsidR="00A1740D">
        <w:rPr>
          <w:sz w:val="22"/>
          <w:szCs w:val="22"/>
        </w:rPr>
        <w:t xml:space="preserve">агогические </w:t>
      </w:r>
      <w:r w:rsidRPr="00DB655A">
        <w:rPr>
          <w:sz w:val="22"/>
          <w:szCs w:val="22"/>
        </w:rPr>
        <w:t xml:space="preserve">работники гимназии обеспечены ноутбуками, которые используются учителями для </w:t>
      </w:r>
      <w:r>
        <w:rPr>
          <w:sz w:val="22"/>
          <w:szCs w:val="22"/>
        </w:rPr>
        <w:t>функционирования</w:t>
      </w:r>
      <w:r w:rsidRPr="00DB655A">
        <w:rPr>
          <w:sz w:val="22"/>
          <w:szCs w:val="22"/>
        </w:rPr>
        <w:t xml:space="preserve"> электронного журнала</w:t>
      </w:r>
      <w:r w:rsidR="00A1740D">
        <w:rPr>
          <w:sz w:val="22"/>
          <w:szCs w:val="22"/>
        </w:rPr>
        <w:t>,</w:t>
      </w:r>
      <w:r w:rsidRPr="00DB655A">
        <w:rPr>
          <w:sz w:val="22"/>
          <w:szCs w:val="22"/>
        </w:rPr>
        <w:t xml:space="preserve"> электронного дневника</w:t>
      </w:r>
      <w:r w:rsidR="00A1740D">
        <w:rPr>
          <w:sz w:val="22"/>
          <w:szCs w:val="22"/>
        </w:rPr>
        <w:t>, для использования на уроках цифровых образовательных ресурсов и информационно-коммуникационных технологий.</w:t>
      </w:r>
      <w:r w:rsidR="00466F4B" w:rsidRPr="00466F4B">
        <w:t xml:space="preserve"> </w:t>
      </w:r>
      <w:r w:rsidR="00466F4B" w:rsidRPr="004A4BDB">
        <w:t xml:space="preserve">В гимназии имеется доступ к сети интернет через </w:t>
      </w:r>
      <w:r w:rsidR="00466F4B">
        <w:t xml:space="preserve">систему </w:t>
      </w:r>
      <w:r w:rsidR="00466F4B" w:rsidRPr="004A4BDB">
        <w:rPr>
          <w:lang w:val="en-US"/>
        </w:rPr>
        <w:t>WIFI</w:t>
      </w:r>
      <w:r w:rsidRPr="00DB655A">
        <w:rPr>
          <w:sz w:val="22"/>
          <w:szCs w:val="22"/>
        </w:rPr>
        <w:t>.</w:t>
      </w:r>
    </w:p>
    <w:p w:rsidR="007B0522" w:rsidRPr="00B24648" w:rsidRDefault="007B0522" w:rsidP="005906C6">
      <w:pPr>
        <w:pStyle w:val="a7"/>
        <w:spacing w:after="0" w:line="276" w:lineRule="auto"/>
        <w:jc w:val="both"/>
        <w:rPr>
          <w:sz w:val="22"/>
          <w:szCs w:val="22"/>
        </w:rPr>
      </w:pPr>
      <w:r w:rsidRPr="00DB655A">
        <w:rPr>
          <w:sz w:val="22"/>
          <w:szCs w:val="22"/>
        </w:rPr>
        <w:t xml:space="preserve">         Оснащенность предметных кабинетов</w:t>
      </w:r>
      <w:r w:rsidRPr="00DB655A">
        <w:rPr>
          <w:i/>
          <w:sz w:val="22"/>
          <w:szCs w:val="22"/>
        </w:rPr>
        <w:t xml:space="preserve"> </w:t>
      </w:r>
      <w:r w:rsidRPr="00DB655A">
        <w:rPr>
          <w:sz w:val="22"/>
          <w:szCs w:val="22"/>
        </w:rPr>
        <w:t>составляет</w:t>
      </w:r>
      <w:r w:rsidR="00A1740D">
        <w:rPr>
          <w:sz w:val="22"/>
          <w:szCs w:val="22"/>
        </w:rPr>
        <w:t xml:space="preserve"> в среднем</w:t>
      </w:r>
      <w:r w:rsidRPr="00DB655A">
        <w:rPr>
          <w:i/>
          <w:sz w:val="22"/>
          <w:szCs w:val="22"/>
        </w:rPr>
        <w:t xml:space="preserve"> </w:t>
      </w:r>
      <w:r w:rsidR="00A1740D">
        <w:rPr>
          <w:sz w:val="22"/>
          <w:szCs w:val="22"/>
        </w:rPr>
        <w:t>80%.</w:t>
      </w:r>
      <w:r w:rsidRPr="00DB655A">
        <w:rPr>
          <w:sz w:val="22"/>
          <w:szCs w:val="22"/>
        </w:rPr>
        <w:t xml:space="preserve"> </w:t>
      </w:r>
      <w:r w:rsidRPr="00152333">
        <w:rPr>
          <w:color w:val="000000"/>
          <w:sz w:val="22"/>
          <w:szCs w:val="22"/>
        </w:rPr>
        <w:t xml:space="preserve">В кабинетах </w:t>
      </w:r>
      <w:r w:rsidR="00F508DE">
        <w:rPr>
          <w:color w:val="000000"/>
          <w:sz w:val="22"/>
          <w:szCs w:val="22"/>
        </w:rPr>
        <w:t xml:space="preserve">установлено 15 </w:t>
      </w:r>
      <w:r w:rsidRPr="00152333">
        <w:rPr>
          <w:color w:val="000000"/>
          <w:sz w:val="22"/>
          <w:szCs w:val="22"/>
        </w:rPr>
        <w:t>интерактивны</w:t>
      </w:r>
      <w:r w:rsidR="00F508DE">
        <w:rPr>
          <w:color w:val="000000"/>
          <w:sz w:val="22"/>
          <w:szCs w:val="22"/>
        </w:rPr>
        <w:t>х</w:t>
      </w:r>
      <w:r w:rsidRPr="00152333">
        <w:rPr>
          <w:color w:val="000000"/>
          <w:sz w:val="22"/>
          <w:szCs w:val="22"/>
        </w:rPr>
        <w:t xml:space="preserve"> дос</w:t>
      </w:r>
      <w:r w:rsidR="00F508DE">
        <w:rPr>
          <w:color w:val="000000"/>
          <w:sz w:val="22"/>
          <w:szCs w:val="22"/>
        </w:rPr>
        <w:t>о</w:t>
      </w:r>
      <w:r w:rsidRPr="00152333">
        <w:rPr>
          <w:color w:val="000000"/>
          <w:sz w:val="22"/>
          <w:szCs w:val="22"/>
        </w:rPr>
        <w:t xml:space="preserve">к, </w:t>
      </w:r>
      <w:r w:rsidR="00F508DE">
        <w:rPr>
          <w:color w:val="000000"/>
          <w:sz w:val="22"/>
          <w:szCs w:val="22"/>
        </w:rPr>
        <w:t xml:space="preserve">28 </w:t>
      </w:r>
      <w:r w:rsidRPr="00152333">
        <w:rPr>
          <w:color w:val="000000"/>
          <w:sz w:val="22"/>
          <w:szCs w:val="22"/>
        </w:rPr>
        <w:t>мультимедиапроектор</w:t>
      </w:r>
      <w:r w:rsidR="00F508DE">
        <w:rPr>
          <w:color w:val="000000"/>
          <w:sz w:val="22"/>
          <w:szCs w:val="22"/>
        </w:rPr>
        <w:t xml:space="preserve">ов </w:t>
      </w:r>
      <w:r w:rsidRPr="00152333">
        <w:rPr>
          <w:color w:val="000000"/>
          <w:sz w:val="22"/>
          <w:szCs w:val="22"/>
        </w:rPr>
        <w:t xml:space="preserve">, </w:t>
      </w:r>
      <w:r w:rsidR="00F508DE">
        <w:rPr>
          <w:color w:val="000000"/>
          <w:sz w:val="22"/>
          <w:szCs w:val="22"/>
        </w:rPr>
        <w:t xml:space="preserve">15 </w:t>
      </w:r>
      <w:r w:rsidRPr="00152333">
        <w:rPr>
          <w:color w:val="000000"/>
          <w:sz w:val="22"/>
          <w:szCs w:val="22"/>
        </w:rPr>
        <w:t>принтер</w:t>
      </w:r>
      <w:r w:rsidR="00F508DE">
        <w:rPr>
          <w:color w:val="000000"/>
          <w:sz w:val="22"/>
          <w:szCs w:val="22"/>
        </w:rPr>
        <w:t>ов и многофункциональных устройств, сканеры</w:t>
      </w:r>
      <w:r w:rsidRPr="00152333">
        <w:rPr>
          <w:color w:val="000000"/>
          <w:sz w:val="22"/>
          <w:szCs w:val="22"/>
        </w:rPr>
        <w:t xml:space="preserve">. </w:t>
      </w:r>
      <w:r w:rsidR="00F508DE">
        <w:rPr>
          <w:color w:val="000000"/>
          <w:sz w:val="22"/>
          <w:szCs w:val="22"/>
        </w:rPr>
        <w:t>В 2012-2013 учебном году гимназия получила современное оснащение 1 кабинета начальных классов, кабинета химии, кабинета технологии,</w:t>
      </w:r>
      <w:r w:rsidR="00CD3816">
        <w:rPr>
          <w:color w:val="000000"/>
          <w:sz w:val="22"/>
          <w:szCs w:val="22"/>
        </w:rPr>
        <w:t xml:space="preserve"> кабинета домоводства, </w:t>
      </w:r>
      <w:r w:rsidR="00F508DE">
        <w:rPr>
          <w:color w:val="000000"/>
          <w:sz w:val="22"/>
          <w:szCs w:val="22"/>
        </w:rPr>
        <w:t xml:space="preserve"> лингафонный кабинет. В гимназии работают 3 компьютерных класса на 20 посадочных мест.</w:t>
      </w:r>
      <w:r w:rsidR="00466F4B">
        <w:rPr>
          <w:color w:val="000000"/>
          <w:sz w:val="22"/>
          <w:szCs w:val="22"/>
        </w:rPr>
        <w:t xml:space="preserve"> </w:t>
      </w:r>
    </w:p>
    <w:p w:rsidR="007B0522" w:rsidRDefault="007B0522" w:rsidP="005906C6">
      <w:pPr>
        <w:pStyle w:val="ab"/>
        <w:spacing w:after="0" w:line="276" w:lineRule="auto"/>
        <w:jc w:val="both"/>
        <w:rPr>
          <w:sz w:val="22"/>
          <w:szCs w:val="22"/>
        </w:rPr>
      </w:pPr>
      <w:r w:rsidRPr="00035ADE">
        <w:rPr>
          <w:sz w:val="22"/>
          <w:szCs w:val="22"/>
        </w:rPr>
        <w:t>Функционирует спортивный зал</w:t>
      </w:r>
      <w:r w:rsidR="00F508DE">
        <w:rPr>
          <w:sz w:val="22"/>
          <w:szCs w:val="22"/>
        </w:rPr>
        <w:t xml:space="preserve"> и</w:t>
      </w:r>
      <w:r w:rsidRPr="00035ADE">
        <w:rPr>
          <w:sz w:val="22"/>
          <w:szCs w:val="22"/>
        </w:rPr>
        <w:t xml:space="preserve"> спортплощадка</w:t>
      </w:r>
      <w:r w:rsidR="00466F4B">
        <w:rPr>
          <w:sz w:val="22"/>
          <w:szCs w:val="22"/>
        </w:rPr>
        <w:t>, 2 учебные мастерские, кабинет домоводства, кабинет психологической разгрузки, актовый зал.</w:t>
      </w:r>
      <w:r w:rsidR="00A90430">
        <w:rPr>
          <w:sz w:val="22"/>
          <w:szCs w:val="22"/>
        </w:rPr>
        <w:t xml:space="preserve"> Закуплена мебель в кабинет домоводства.</w:t>
      </w:r>
    </w:p>
    <w:p w:rsidR="00601973" w:rsidRDefault="00601973" w:rsidP="005906C6">
      <w:pPr>
        <w:pStyle w:val="4"/>
        <w:spacing w:before="0" w:after="0" w:line="276" w:lineRule="auto"/>
        <w:jc w:val="center"/>
        <w:rPr>
          <w:sz w:val="22"/>
          <w:szCs w:val="22"/>
        </w:rPr>
      </w:pPr>
    </w:p>
    <w:p w:rsidR="006C49CE" w:rsidRPr="00152333" w:rsidRDefault="006C49CE" w:rsidP="005906C6">
      <w:pPr>
        <w:pStyle w:val="4"/>
        <w:spacing w:before="0" w:after="0" w:line="276" w:lineRule="auto"/>
        <w:jc w:val="center"/>
        <w:rPr>
          <w:sz w:val="22"/>
          <w:szCs w:val="22"/>
        </w:rPr>
      </w:pPr>
      <w:r w:rsidRPr="00152333">
        <w:rPr>
          <w:sz w:val="22"/>
          <w:szCs w:val="22"/>
        </w:rPr>
        <w:t>Обеспечение условий безопасности</w:t>
      </w:r>
    </w:p>
    <w:p w:rsidR="006C49CE" w:rsidRPr="00152333" w:rsidRDefault="006C49CE" w:rsidP="005906C6">
      <w:pPr>
        <w:pStyle w:val="2"/>
        <w:spacing w:after="0" w:line="276" w:lineRule="auto"/>
        <w:ind w:left="0" w:firstLine="283"/>
        <w:jc w:val="both"/>
        <w:rPr>
          <w:sz w:val="22"/>
          <w:szCs w:val="22"/>
          <w:lang w:val="tt-RU"/>
        </w:rPr>
      </w:pPr>
      <w:r w:rsidRPr="00152333">
        <w:rPr>
          <w:sz w:val="22"/>
          <w:szCs w:val="22"/>
        </w:rPr>
        <w:t>В гимназии созданы необходимые условия для обеспечения безопасности учебно- воспитательного процесса: функционирует охранно-пожарная сигнализация, предприняты соответствующие антитеррористические меры, строго соблюдаются питьевой режим и техника безопасности.</w:t>
      </w:r>
      <w:r w:rsidRPr="006C49CE">
        <w:rPr>
          <w:sz w:val="22"/>
          <w:szCs w:val="22"/>
          <w:lang w:val="tt-RU"/>
        </w:rPr>
        <w:t xml:space="preserve"> </w:t>
      </w:r>
      <w:r>
        <w:rPr>
          <w:sz w:val="22"/>
          <w:szCs w:val="22"/>
          <w:lang w:val="tt-RU"/>
        </w:rPr>
        <w:t>Ч</w:t>
      </w:r>
      <w:r w:rsidRPr="00152333">
        <w:rPr>
          <w:sz w:val="22"/>
          <w:szCs w:val="22"/>
          <w:lang w:val="tt-RU"/>
        </w:rPr>
        <w:t>резвычайных ситуаций (пожары, нарушение систем жизнеобеспечения – отопления, водоснабжения, канализации,       энергообеспечения)   в гимназии  не произошло.</w:t>
      </w:r>
    </w:p>
    <w:p w:rsidR="006C49CE" w:rsidRPr="00152333" w:rsidRDefault="006C49CE" w:rsidP="005906C6">
      <w:pPr>
        <w:pStyle w:val="2"/>
        <w:spacing w:after="0" w:line="276" w:lineRule="auto"/>
        <w:ind w:left="0" w:firstLine="463"/>
        <w:jc w:val="both"/>
        <w:rPr>
          <w:sz w:val="22"/>
          <w:szCs w:val="22"/>
          <w:lang w:val="tt-RU"/>
        </w:rPr>
      </w:pPr>
      <w:r w:rsidRPr="00152333">
        <w:rPr>
          <w:sz w:val="22"/>
          <w:szCs w:val="22"/>
          <w:lang w:val="tt-RU"/>
        </w:rPr>
        <w:t>Серьезных нарушений, согласно проверк</w:t>
      </w:r>
      <w:r>
        <w:rPr>
          <w:sz w:val="22"/>
          <w:szCs w:val="22"/>
          <w:lang w:val="tt-RU"/>
        </w:rPr>
        <w:t>ам</w:t>
      </w:r>
      <w:r w:rsidRPr="00152333">
        <w:rPr>
          <w:sz w:val="22"/>
          <w:szCs w:val="22"/>
          <w:lang w:val="tt-RU"/>
        </w:rPr>
        <w:t xml:space="preserve">  Роспотребнадзора</w:t>
      </w:r>
      <w:r>
        <w:rPr>
          <w:sz w:val="22"/>
          <w:szCs w:val="22"/>
          <w:lang w:val="tt-RU"/>
        </w:rPr>
        <w:t xml:space="preserve"> и Роспожнадзора </w:t>
      </w:r>
      <w:r w:rsidRPr="00152333">
        <w:rPr>
          <w:sz w:val="22"/>
          <w:szCs w:val="22"/>
          <w:lang w:val="tt-RU"/>
        </w:rPr>
        <w:t xml:space="preserve">, не выявлено, все  предписания </w:t>
      </w:r>
      <w:r>
        <w:rPr>
          <w:sz w:val="22"/>
          <w:szCs w:val="22"/>
          <w:lang w:val="tt-RU"/>
        </w:rPr>
        <w:t xml:space="preserve">    </w:t>
      </w:r>
      <w:r w:rsidRPr="00152333">
        <w:rPr>
          <w:sz w:val="22"/>
          <w:szCs w:val="22"/>
          <w:lang w:val="tt-RU"/>
        </w:rPr>
        <w:t>выполнены в указанные сроки.</w:t>
      </w:r>
    </w:p>
    <w:p w:rsidR="006C49CE" w:rsidRPr="006C49CE" w:rsidRDefault="006C49CE" w:rsidP="005906C6">
      <w:pPr>
        <w:spacing w:line="276" w:lineRule="auto"/>
        <w:ind w:firstLine="708"/>
        <w:jc w:val="both"/>
        <w:rPr>
          <w:sz w:val="22"/>
          <w:szCs w:val="22"/>
          <w:lang w:val="tt-RU"/>
        </w:rPr>
      </w:pPr>
    </w:p>
    <w:p w:rsidR="007B0522" w:rsidRPr="00EE53C1" w:rsidRDefault="007B0522" w:rsidP="00601973">
      <w:pPr>
        <w:pStyle w:val="a7"/>
        <w:spacing w:after="0" w:line="276" w:lineRule="auto"/>
        <w:jc w:val="center"/>
        <w:rPr>
          <w:b/>
          <w:sz w:val="22"/>
          <w:szCs w:val="22"/>
        </w:rPr>
      </w:pPr>
      <w:r w:rsidRPr="00EE53C1">
        <w:rPr>
          <w:b/>
          <w:sz w:val="22"/>
          <w:szCs w:val="22"/>
        </w:rPr>
        <w:t>Финансовые  ресурсы</w:t>
      </w:r>
    </w:p>
    <w:p w:rsidR="006C49CE" w:rsidRDefault="007B0522" w:rsidP="00601973">
      <w:pPr>
        <w:pStyle w:val="ab"/>
        <w:spacing w:after="0" w:line="276" w:lineRule="auto"/>
        <w:jc w:val="both"/>
        <w:rPr>
          <w:sz w:val="22"/>
          <w:szCs w:val="22"/>
        </w:rPr>
      </w:pPr>
      <w:r w:rsidRPr="007F5711">
        <w:rPr>
          <w:sz w:val="22"/>
          <w:szCs w:val="22"/>
        </w:rPr>
        <w:t xml:space="preserve">  Гимназия </w:t>
      </w:r>
      <w:r w:rsidR="00CD3816">
        <w:rPr>
          <w:sz w:val="22"/>
          <w:szCs w:val="22"/>
        </w:rPr>
        <w:t xml:space="preserve">финансируется из муниципального бюджета и </w:t>
      </w:r>
      <w:r w:rsidRPr="007F5711">
        <w:rPr>
          <w:sz w:val="22"/>
          <w:szCs w:val="22"/>
        </w:rPr>
        <w:t>обслуживается централизованной бухгалтерией управления образования исполнительного комитета муниципального образования г</w:t>
      </w:r>
      <w:r w:rsidR="00F508DE">
        <w:rPr>
          <w:sz w:val="22"/>
          <w:szCs w:val="22"/>
        </w:rPr>
        <w:t xml:space="preserve">орода </w:t>
      </w:r>
      <w:r w:rsidRPr="007F5711">
        <w:rPr>
          <w:sz w:val="22"/>
          <w:szCs w:val="22"/>
        </w:rPr>
        <w:t xml:space="preserve">Казани по </w:t>
      </w:r>
      <w:r w:rsidR="00F508DE">
        <w:rPr>
          <w:sz w:val="22"/>
          <w:szCs w:val="22"/>
        </w:rPr>
        <w:t>Советскому району.</w:t>
      </w:r>
    </w:p>
    <w:p w:rsidR="007B0522" w:rsidRPr="007F5711" w:rsidRDefault="007B0522" w:rsidP="00601973">
      <w:pPr>
        <w:pStyle w:val="ab"/>
        <w:spacing w:after="0" w:line="276" w:lineRule="auto"/>
        <w:jc w:val="both"/>
        <w:rPr>
          <w:sz w:val="22"/>
          <w:szCs w:val="22"/>
        </w:rPr>
      </w:pPr>
      <w:r w:rsidRPr="007F5711">
        <w:rPr>
          <w:sz w:val="22"/>
          <w:szCs w:val="22"/>
        </w:rPr>
        <w:t xml:space="preserve"> </w:t>
      </w:r>
    </w:p>
    <w:p w:rsidR="007B0522" w:rsidRDefault="007B0522" w:rsidP="00601973">
      <w:pPr>
        <w:tabs>
          <w:tab w:val="left" w:pos="9355"/>
        </w:tabs>
        <w:spacing w:line="276" w:lineRule="auto"/>
        <w:jc w:val="center"/>
        <w:rPr>
          <w:b/>
          <w:sz w:val="22"/>
          <w:szCs w:val="22"/>
        </w:rPr>
      </w:pPr>
      <w:r w:rsidRPr="00152333">
        <w:rPr>
          <w:b/>
          <w:sz w:val="22"/>
          <w:szCs w:val="22"/>
        </w:rPr>
        <w:t>Кадровое обеспечение образовательного процесса</w:t>
      </w:r>
    </w:p>
    <w:p w:rsidR="00601973" w:rsidRPr="00152333" w:rsidRDefault="00601973" w:rsidP="00601973">
      <w:pPr>
        <w:tabs>
          <w:tab w:val="left" w:pos="9355"/>
        </w:tabs>
        <w:spacing w:line="276" w:lineRule="auto"/>
        <w:jc w:val="center"/>
        <w:rPr>
          <w:b/>
          <w:sz w:val="22"/>
          <w:szCs w:val="22"/>
        </w:rPr>
      </w:pPr>
    </w:p>
    <w:p w:rsidR="007B0522" w:rsidRPr="00152333" w:rsidRDefault="007B0522" w:rsidP="00601973">
      <w:pPr>
        <w:pStyle w:val="a9"/>
        <w:spacing w:after="0" w:line="276" w:lineRule="auto"/>
        <w:ind w:left="0"/>
        <w:rPr>
          <w:sz w:val="22"/>
          <w:szCs w:val="22"/>
        </w:rPr>
      </w:pPr>
      <w:r w:rsidRPr="00152333">
        <w:rPr>
          <w:sz w:val="22"/>
          <w:szCs w:val="22"/>
        </w:rPr>
        <w:t xml:space="preserve">В гимназии работают </w:t>
      </w:r>
      <w:r w:rsidR="00F508DE">
        <w:rPr>
          <w:sz w:val="22"/>
          <w:szCs w:val="22"/>
        </w:rPr>
        <w:t>4</w:t>
      </w:r>
      <w:r w:rsidR="00FF32A7">
        <w:rPr>
          <w:sz w:val="22"/>
          <w:szCs w:val="22"/>
        </w:rPr>
        <w:t>6</w:t>
      </w:r>
      <w:r w:rsidRPr="00152333">
        <w:rPr>
          <w:sz w:val="22"/>
          <w:szCs w:val="22"/>
        </w:rPr>
        <w:t xml:space="preserve"> </w:t>
      </w:r>
      <w:r w:rsidR="00FF32A7">
        <w:rPr>
          <w:sz w:val="22"/>
          <w:szCs w:val="22"/>
        </w:rPr>
        <w:t>педагогических работников</w:t>
      </w:r>
      <w:r w:rsidRPr="00152333">
        <w:rPr>
          <w:sz w:val="22"/>
          <w:szCs w:val="22"/>
        </w:rPr>
        <w:t xml:space="preserve">; из них:     </w:t>
      </w:r>
    </w:p>
    <w:p w:rsidR="007B0522" w:rsidRPr="00152333" w:rsidRDefault="007B0522" w:rsidP="00601973">
      <w:pPr>
        <w:pStyle w:val="a9"/>
        <w:numPr>
          <w:ilvl w:val="1"/>
          <w:numId w:val="6"/>
        </w:numPr>
        <w:tabs>
          <w:tab w:val="clear" w:pos="2148"/>
          <w:tab w:val="num" w:pos="720"/>
        </w:tabs>
        <w:spacing w:after="0" w:line="276" w:lineRule="auto"/>
        <w:ind w:hanging="1788"/>
        <w:rPr>
          <w:sz w:val="22"/>
          <w:szCs w:val="22"/>
        </w:rPr>
      </w:pPr>
      <w:r w:rsidRPr="00152333">
        <w:rPr>
          <w:sz w:val="22"/>
          <w:szCs w:val="22"/>
        </w:rPr>
        <w:t>Заслуженных учителей школы Р</w:t>
      </w:r>
      <w:r w:rsidR="00CD3816">
        <w:rPr>
          <w:sz w:val="22"/>
          <w:szCs w:val="22"/>
        </w:rPr>
        <w:t xml:space="preserve">еспублики </w:t>
      </w:r>
      <w:r w:rsidRPr="00152333">
        <w:rPr>
          <w:sz w:val="22"/>
          <w:szCs w:val="22"/>
        </w:rPr>
        <w:t>Т</w:t>
      </w:r>
      <w:r w:rsidR="00CD3816">
        <w:rPr>
          <w:sz w:val="22"/>
          <w:szCs w:val="22"/>
        </w:rPr>
        <w:t xml:space="preserve">атарстан </w:t>
      </w:r>
      <w:r w:rsidRPr="00152333">
        <w:rPr>
          <w:sz w:val="22"/>
          <w:szCs w:val="22"/>
        </w:rPr>
        <w:t xml:space="preserve">- </w:t>
      </w:r>
      <w:r w:rsidR="00F508DE">
        <w:rPr>
          <w:sz w:val="22"/>
          <w:szCs w:val="22"/>
        </w:rPr>
        <w:t>3</w:t>
      </w:r>
      <w:r w:rsidRPr="00152333">
        <w:rPr>
          <w:sz w:val="22"/>
          <w:szCs w:val="22"/>
        </w:rPr>
        <w:t xml:space="preserve">,      </w:t>
      </w:r>
    </w:p>
    <w:p w:rsidR="007B0522" w:rsidRPr="00152333" w:rsidRDefault="007B0522" w:rsidP="00601973">
      <w:pPr>
        <w:pStyle w:val="a9"/>
        <w:numPr>
          <w:ilvl w:val="1"/>
          <w:numId w:val="6"/>
        </w:numPr>
        <w:tabs>
          <w:tab w:val="clear" w:pos="2148"/>
          <w:tab w:val="num" w:pos="720"/>
        </w:tabs>
        <w:spacing w:after="0" w:line="276" w:lineRule="auto"/>
        <w:ind w:hanging="1788"/>
        <w:rPr>
          <w:sz w:val="22"/>
          <w:szCs w:val="22"/>
        </w:rPr>
      </w:pPr>
      <w:r w:rsidRPr="00152333">
        <w:rPr>
          <w:sz w:val="22"/>
          <w:szCs w:val="22"/>
        </w:rPr>
        <w:t xml:space="preserve">Кандидатов наук  – </w:t>
      </w:r>
      <w:r>
        <w:rPr>
          <w:sz w:val="22"/>
          <w:szCs w:val="22"/>
        </w:rPr>
        <w:t>4</w:t>
      </w:r>
      <w:r w:rsidRPr="00152333">
        <w:rPr>
          <w:sz w:val="22"/>
          <w:szCs w:val="22"/>
        </w:rPr>
        <w:t xml:space="preserve">,   </w:t>
      </w:r>
    </w:p>
    <w:p w:rsidR="007B0522" w:rsidRPr="00152333" w:rsidRDefault="007B0522" w:rsidP="00601973">
      <w:pPr>
        <w:tabs>
          <w:tab w:val="left" w:pos="9900"/>
        </w:tabs>
        <w:spacing w:line="276" w:lineRule="auto"/>
        <w:rPr>
          <w:sz w:val="22"/>
          <w:szCs w:val="22"/>
        </w:rPr>
      </w:pPr>
      <w:r w:rsidRPr="00152333">
        <w:rPr>
          <w:sz w:val="22"/>
          <w:szCs w:val="22"/>
        </w:rPr>
        <w:lastRenderedPageBreak/>
        <w:t xml:space="preserve">    Имеют награды: </w:t>
      </w:r>
    </w:p>
    <w:p w:rsidR="007B0522" w:rsidRPr="00152333" w:rsidRDefault="007B0522" w:rsidP="00601973">
      <w:pPr>
        <w:numPr>
          <w:ilvl w:val="0"/>
          <w:numId w:val="7"/>
        </w:numPr>
        <w:tabs>
          <w:tab w:val="left" w:pos="9900"/>
        </w:tabs>
        <w:spacing w:line="276" w:lineRule="auto"/>
        <w:rPr>
          <w:sz w:val="22"/>
          <w:szCs w:val="22"/>
        </w:rPr>
      </w:pPr>
      <w:r w:rsidRPr="00152333">
        <w:rPr>
          <w:sz w:val="22"/>
          <w:szCs w:val="22"/>
        </w:rPr>
        <w:t xml:space="preserve">Знак «За заслуги в образовании» - </w:t>
      </w:r>
      <w:r w:rsidR="00F508DE">
        <w:rPr>
          <w:sz w:val="22"/>
          <w:szCs w:val="22"/>
        </w:rPr>
        <w:t>3</w:t>
      </w:r>
      <w:r w:rsidRPr="00152333">
        <w:rPr>
          <w:sz w:val="22"/>
          <w:szCs w:val="22"/>
        </w:rPr>
        <w:t>,</w:t>
      </w:r>
    </w:p>
    <w:p w:rsidR="007B0522" w:rsidRDefault="007B0522" w:rsidP="00601973">
      <w:pPr>
        <w:numPr>
          <w:ilvl w:val="0"/>
          <w:numId w:val="7"/>
        </w:numPr>
        <w:tabs>
          <w:tab w:val="left" w:pos="9900"/>
        </w:tabs>
        <w:spacing w:line="276" w:lineRule="auto"/>
        <w:rPr>
          <w:sz w:val="22"/>
          <w:szCs w:val="22"/>
        </w:rPr>
      </w:pPr>
      <w:r w:rsidRPr="00152333">
        <w:rPr>
          <w:sz w:val="22"/>
          <w:szCs w:val="22"/>
        </w:rPr>
        <w:t xml:space="preserve">Нагрудный знак «Почетный работник общего образования Российской Федерации» - </w:t>
      </w:r>
      <w:r w:rsidR="00F508DE">
        <w:rPr>
          <w:sz w:val="22"/>
          <w:szCs w:val="22"/>
        </w:rPr>
        <w:t>4</w:t>
      </w:r>
      <w:r w:rsidRPr="00152333">
        <w:rPr>
          <w:sz w:val="22"/>
          <w:szCs w:val="22"/>
        </w:rPr>
        <w:t>,</w:t>
      </w:r>
    </w:p>
    <w:p w:rsidR="00466F4B" w:rsidRDefault="00466F4B" w:rsidP="00601973">
      <w:pPr>
        <w:numPr>
          <w:ilvl w:val="0"/>
          <w:numId w:val="7"/>
        </w:numPr>
        <w:tabs>
          <w:tab w:val="left" w:pos="9900"/>
        </w:tabs>
        <w:spacing w:line="276" w:lineRule="auto"/>
        <w:rPr>
          <w:sz w:val="22"/>
          <w:szCs w:val="22"/>
        </w:rPr>
      </w:pPr>
      <w:r>
        <w:rPr>
          <w:sz w:val="22"/>
          <w:szCs w:val="22"/>
        </w:rPr>
        <w:t>Нагрудный знак «Отличник просвещения» - 1,</w:t>
      </w:r>
    </w:p>
    <w:p w:rsidR="00466F4B" w:rsidRDefault="00466F4B" w:rsidP="00601973">
      <w:pPr>
        <w:numPr>
          <w:ilvl w:val="0"/>
          <w:numId w:val="7"/>
        </w:numPr>
        <w:tabs>
          <w:tab w:val="left" w:pos="9900"/>
        </w:tabs>
        <w:spacing w:line="276" w:lineRule="auto"/>
        <w:rPr>
          <w:sz w:val="22"/>
          <w:szCs w:val="22"/>
        </w:rPr>
      </w:pPr>
      <w:r>
        <w:rPr>
          <w:sz w:val="22"/>
          <w:szCs w:val="22"/>
        </w:rPr>
        <w:t xml:space="preserve">Медаль «В память 1000-летия Казани» - </w:t>
      </w:r>
      <w:r w:rsidR="00BC7D16">
        <w:rPr>
          <w:sz w:val="22"/>
          <w:szCs w:val="22"/>
        </w:rPr>
        <w:t>3</w:t>
      </w:r>
      <w:r>
        <w:rPr>
          <w:sz w:val="22"/>
          <w:szCs w:val="22"/>
        </w:rPr>
        <w:t>,</w:t>
      </w:r>
    </w:p>
    <w:p w:rsidR="00BC7D16" w:rsidRDefault="00466F4B" w:rsidP="00601973">
      <w:pPr>
        <w:numPr>
          <w:ilvl w:val="0"/>
          <w:numId w:val="7"/>
        </w:numPr>
        <w:tabs>
          <w:tab w:val="left" w:pos="9900"/>
        </w:tabs>
        <w:spacing w:line="276" w:lineRule="auto"/>
        <w:rPr>
          <w:sz w:val="22"/>
          <w:szCs w:val="22"/>
        </w:rPr>
      </w:pPr>
      <w:r>
        <w:rPr>
          <w:sz w:val="22"/>
          <w:szCs w:val="22"/>
        </w:rPr>
        <w:t xml:space="preserve">Победители конкурса «Лучший учитель» в рамках ПНПО </w:t>
      </w:r>
      <w:r w:rsidR="00BC7D16">
        <w:rPr>
          <w:sz w:val="22"/>
          <w:szCs w:val="22"/>
        </w:rPr>
        <w:t>–</w:t>
      </w:r>
      <w:r>
        <w:rPr>
          <w:sz w:val="22"/>
          <w:szCs w:val="22"/>
        </w:rPr>
        <w:t xml:space="preserve"> 2</w:t>
      </w:r>
      <w:r w:rsidR="00BC7D16">
        <w:rPr>
          <w:sz w:val="22"/>
          <w:szCs w:val="22"/>
        </w:rPr>
        <w:t>,</w:t>
      </w:r>
    </w:p>
    <w:p w:rsidR="00466F4B" w:rsidRPr="00152333" w:rsidRDefault="00BC7D16" w:rsidP="00601973">
      <w:pPr>
        <w:numPr>
          <w:ilvl w:val="0"/>
          <w:numId w:val="7"/>
        </w:numPr>
        <w:tabs>
          <w:tab w:val="left" w:pos="9900"/>
        </w:tabs>
        <w:spacing w:line="276" w:lineRule="auto"/>
        <w:rPr>
          <w:sz w:val="22"/>
          <w:szCs w:val="22"/>
        </w:rPr>
      </w:pPr>
      <w:r>
        <w:rPr>
          <w:sz w:val="22"/>
          <w:szCs w:val="22"/>
        </w:rPr>
        <w:t>Нагрудный знак «За заслуги в образовании - 3</w:t>
      </w:r>
      <w:r w:rsidR="00466F4B">
        <w:rPr>
          <w:sz w:val="22"/>
          <w:szCs w:val="22"/>
        </w:rPr>
        <w:t>.</w:t>
      </w:r>
    </w:p>
    <w:p w:rsidR="00043157" w:rsidRDefault="00F508DE" w:rsidP="005906C6">
      <w:pPr>
        <w:spacing w:line="276" w:lineRule="auto"/>
        <w:jc w:val="both"/>
        <w:rPr>
          <w:rFonts w:cs="Times New Roman"/>
        </w:rPr>
      </w:pPr>
      <w:r>
        <w:t xml:space="preserve">Педагоги гимназии – высококвалифицированные специалисты. </w:t>
      </w:r>
      <w:r w:rsidR="00CD3816">
        <w:t xml:space="preserve">1 учитель удостоен республиканского гранта «Учитель исследователь», 1 – «Лучший педагог информатики и ИКТ», 1 – «Наш новый учитель», директор </w:t>
      </w:r>
      <w:r w:rsidR="00FF32A7">
        <w:t xml:space="preserve">гимназии </w:t>
      </w:r>
      <w:r w:rsidR="00CD3816">
        <w:t xml:space="preserve">– обладатель гранта «Наш лучший директор». </w:t>
      </w:r>
      <w:r w:rsidR="00A90430">
        <w:t xml:space="preserve">Директор гимназии – победитель районного этапа и участник зонального этапа республиканского конкурса «Женщина года. Мужчина года: женский взгляд» в номинации «Женщина – лидер». </w:t>
      </w:r>
      <w:r w:rsidR="00466F4B">
        <w:t>Все педагогические работники имеют высшее профессиональное образование. 1</w:t>
      </w:r>
      <w:r w:rsidR="00FF32A7">
        <w:t>0</w:t>
      </w:r>
      <w:r w:rsidR="00466F4B">
        <w:t xml:space="preserve"> педагогических работников имеют высшую квалификационную категорию, 16 – первую, 8 – вторую, 4 учителя прошли аттестацию на соответствие занимаемой должности. В гимназии работают 3 молодых специалиста. </w:t>
      </w:r>
      <w:r w:rsidR="00043157" w:rsidRPr="004A4BDB">
        <w:rPr>
          <w:rFonts w:cs="Times New Roman"/>
        </w:rPr>
        <w:t>Педагогический коллектив гимназии постоянно работает над повышением профессионального мастерства, участвуя в профессиональных конкурсах и семинарах, обучаясь на курсах повышения квалификации, выступая на конференциях и семинарах различного уровня. Следует отметить высокий уровень методической работы в гимназии, который подтверждается готовностью педагогов к распространению своего педагогического опыта, открытостью образовательного сообщества гимназии для средств массовой информации. Так, в 201</w:t>
      </w:r>
      <w:r w:rsidR="00043157">
        <w:rPr>
          <w:rFonts w:cs="Times New Roman"/>
        </w:rPr>
        <w:t>2</w:t>
      </w:r>
      <w:r w:rsidR="00043157" w:rsidRPr="004A4BDB">
        <w:rPr>
          <w:rFonts w:cs="Times New Roman"/>
        </w:rPr>
        <w:t>-201</w:t>
      </w:r>
      <w:r w:rsidR="00043157">
        <w:rPr>
          <w:rFonts w:cs="Times New Roman"/>
        </w:rPr>
        <w:t>3</w:t>
      </w:r>
      <w:r w:rsidR="00043157" w:rsidRPr="004A4BDB">
        <w:rPr>
          <w:rFonts w:cs="Times New Roman"/>
        </w:rPr>
        <w:t xml:space="preserve"> учебном году на базе гимназии прошли </w:t>
      </w:r>
      <w:r w:rsidR="00043157">
        <w:rPr>
          <w:rFonts w:cs="Times New Roman"/>
        </w:rPr>
        <w:t>2</w:t>
      </w:r>
      <w:r w:rsidR="00043157" w:rsidRPr="004A4BDB">
        <w:rPr>
          <w:rFonts w:cs="Times New Roman"/>
        </w:rPr>
        <w:t xml:space="preserve"> республикански</w:t>
      </w:r>
      <w:r w:rsidR="00043157">
        <w:rPr>
          <w:rFonts w:cs="Times New Roman"/>
        </w:rPr>
        <w:t>х</w:t>
      </w:r>
      <w:r w:rsidR="00043157" w:rsidRPr="004A4BDB">
        <w:rPr>
          <w:rFonts w:cs="Times New Roman"/>
        </w:rPr>
        <w:t xml:space="preserve"> семинар</w:t>
      </w:r>
      <w:r w:rsidR="00043157">
        <w:rPr>
          <w:rFonts w:cs="Times New Roman"/>
        </w:rPr>
        <w:t>а</w:t>
      </w:r>
      <w:r w:rsidR="00043157" w:rsidRPr="004A4BDB">
        <w:rPr>
          <w:rFonts w:cs="Times New Roman"/>
        </w:rPr>
        <w:t>, в рамках которых проведены мастер-классы, открытые уроки, внеклассные мероприятия, научно-практические конференции учащихся и т.д.</w:t>
      </w:r>
    </w:p>
    <w:p w:rsidR="006C49CE" w:rsidRDefault="00043157" w:rsidP="005906C6">
      <w:pPr>
        <w:spacing w:line="276" w:lineRule="auto"/>
        <w:jc w:val="both"/>
        <w:rPr>
          <w:rFonts w:cs="Times New Roman"/>
        </w:rPr>
      </w:pPr>
      <w:r>
        <w:rPr>
          <w:rFonts w:cs="Times New Roman"/>
        </w:rPr>
        <w:tab/>
        <w:t>Педагоги гимназии участвуют в профессиональных конкурсах. Так, учитель татарского языка и литературы Фаттахова М.М. является призером районного конкурса «Учитель года 2013», учитель географии Кадырова И.Ю.  стала призером</w:t>
      </w:r>
      <w:r w:rsidRPr="00043157">
        <w:t xml:space="preserve"> </w:t>
      </w:r>
      <w:r w:rsidRPr="00043157">
        <w:rPr>
          <w:rFonts w:cs="Times New Roman"/>
        </w:rPr>
        <w:t>Всероссийск</w:t>
      </w:r>
      <w:r>
        <w:rPr>
          <w:rFonts w:cs="Times New Roman"/>
        </w:rPr>
        <w:t>ого</w:t>
      </w:r>
      <w:r w:rsidRPr="00043157">
        <w:rPr>
          <w:rFonts w:cs="Times New Roman"/>
        </w:rPr>
        <w:t xml:space="preserve"> профессиональн</w:t>
      </w:r>
      <w:r>
        <w:rPr>
          <w:rFonts w:cs="Times New Roman"/>
        </w:rPr>
        <w:t>ого</w:t>
      </w:r>
      <w:r w:rsidRPr="00043157">
        <w:rPr>
          <w:rFonts w:cs="Times New Roman"/>
        </w:rPr>
        <w:t xml:space="preserve"> конкурс</w:t>
      </w:r>
      <w:r>
        <w:rPr>
          <w:rFonts w:cs="Times New Roman"/>
        </w:rPr>
        <w:t>а</w:t>
      </w:r>
      <w:r w:rsidRPr="00043157">
        <w:rPr>
          <w:rFonts w:cs="Times New Roman"/>
        </w:rPr>
        <w:t xml:space="preserve"> педагогического мастерства "Олимпиада работников образовательных учреждений"</w:t>
      </w:r>
      <w:r>
        <w:rPr>
          <w:rFonts w:cs="Times New Roman"/>
        </w:rPr>
        <w:t xml:space="preserve"> и заняла 2 место в </w:t>
      </w:r>
      <w:r w:rsidRPr="00043157">
        <w:rPr>
          <w:rFonts w:cs="Times New Roman"/>
        </w:rPr>
        <w:t>II Межрегиональн</w:t>
      </w:r>
      <w:r>
        <w:rPr>
          <w:rFonts w:cs="Times New Roman"/>
        </w:rPr>
        <w:t>ом</w:t>
      </w:r>
      <w:r w:rsidRPr="00043157">
        <w:rPr>
          <w:rFonts w:cs="Times New Roman"/>
        </w:rPr>
        <w:t xml:space="preserve"> конкурс</w:t>
      </w:r>
      <w:r>
        <w:rPr>
          <w:rFonts w:cs="Times New Roman"/>
        </w:rPr>
        <w:t>е</w:t>
      </w:r>
      <w:r w:rsidRPr="00043157">
        <w:rPr>
          <w:rFonts w:cs="Times New Roman"/>
        </w:rPr>
        <w:t xml:space="preserve"> "</w:t>
      </w:r>
      <w:r>
        <w:rPr>
          <w:rFonts w:cs="Times New Roman"/>
        </w:rPr>
        <w:t>М</w:t>
      </w:r>
      <w:r w:rsidRPr="00043157">
        <w:rPr>
          <w:rFonts w:cs="Times New Roman"/>
        </w:rPr>
        <w:t>ультимедийный урок</w:t>
      </w:r>
      <w:r>
        <w:rPr>
          <w:rFonts w:cs="Times New Roman"/>
        </w:rPr>
        <w:t xml:space="preserve"> </w:t>
      </w:r>
      <w:r w:rsidRPr="00043157">
        <w:rPr>
          <w:rFonts w:cs="Times New Roman"/>
        </w:rPr>
        <w:t>-</w:t>
      </w:r>
      <w:r>
        <w:rPr>
          <w:rFonts w:cs="Times New Roman"/>
        </w:rPr>
        <w:t xml:space="preserve"> </w:t>
      </w:r>
      <w:r w:rsidRPr="00043157">
        <w:rPr>
          <w:rFonts w:cs="Times New Roman"/>
        </w:rPr>
        <w:t>новые образовательные возможности"</w:t>
      </w:r>
      <w:r>
        <w:rPr>
          <w:rFonts w:cs="Times New Roman"/>
        </w:rPr>
        <w:t xml:space="preserve">, учитель начальных классов Тахаува Г.Т. и учитель английского языка Салахова Г.Р. </w:t>
      </w:r>
      <w:r w:rsidR="00CD3816">
        <w:rPr>
          <w:rFonts w:cs="Times New Roman"/>
        </w:rPr>
        <w:t xml:space="preserve">заняли </w:t>
      </w:r>
      <w:r>
        <w:rPr>
          <w:rFonts w:cs="Times New Roman"/>
        </w:rPr>
        <w:t xml:space="preserve"> 3 место в</w:t>
      </w:r>
      <w:r w:rsidR="00CD3816">
        <w:rPr>
          <w:rFonts w:cs="Times New Roman"/>
        </w:rPr>
        <w:t>о</w:t>
      </w:r>
      <w:r>
        <w:rPr>
          <w:rFonts w:cs="Times New Roman"/>
        </w:rPr>
        <w:t xml:space="preserve"> «</w:t>
      </w:r>
      <w:r w:rsidRPr="00043157">
        <w:rPr>
          <w:rFonts w:cs="Times New Roman"/>
        </w:rPr>
        <w:t>II Межрегиональн</w:t>
      </w:r>
      <w:r>
        <w:rPr>
          <w:rFonts w:cs="Times New Roman"/>
        </w:rPr>
        <w:t>ом</w:t>
      </w:r>
      <w:r w:rsidRPr="00043157">
        <w:rPr>
          <w:rFonts w:cs="Times New Roman"/>
        </w:rPr>
        <w:t xml:space="preserve"> конкурс</w:t>
      </w:r>
      <w:r>
        <w:rPr>
          <w:rFonts w:cs="Times New Roman"/>
        </w:rPr>
        <w:t>е</w:t>
      </w:r>
      <w:r w:rsidRPr="00043157">
        <w:rPr>
          <w:rFonts w:cs="Times New Roman"/>
        </w:rPr>
        <w:t xml:space="preserve"> "</w:t>
      </w:r>
      <w:r>
        <w:rPr>
          <w:rFonts w:cs="Times New Roman"/>
        </w:rPr>
        <w:t>М</w:t>
      </w:r>
      <w:r w:rsidRPr="00043157">
        <w:rPr>
          <w:rFonts w:cs="Times New Roman"/>
        </w:rPr>
        <w:t>ультимедийный урок</w:t>
      </w:r>
      <w:r>
        <w:rPr>
          <w:rFonts w:cs="Times New Roman"/>
        </w:rPr>
        <w:t xml:space="preserve"> </w:t>
      </w:r>
      <w:r w:rsidRPr="00043157">
        <w:rPr>
          <w:rFonts w:cs="Times New Roman"/>
        </w:rPr>
        <w:t>-</w:t>
      </w:r>
      <w:r>
        <w:rPr>
          <w:rFonts w:cs="Times New Roman"/>
        </w:rPr>
        <w:t xml:space="preserve"> </w:t>
      </w:r>
      <w:r w:rsidRPr="00043157">
        <w:rPr>
          <w:rFonts w:cs="Times New Roman"/>
        </w:rPr>
        <w:t>новые образовательные возможности</w:t>
      </w:r>
      <w:r w:rsidR="006C49CE">
        <w:rPr>
          <w:rFonts w:cs="Times New Roman"/>
        </w:rPr>
        <w:t>»</w:t>
      </w:r>
      <w:r w:rsidR="00BC7D16">
        <w:rPr>
          <w:rFonts w:cs="Times New Roman"/>
        </w:rPr>
        <w:t>, учитель информатики и математики Токранов И.Г. – 3 м</w:t>
      </w:r>
      <w:r w:rsidR="005906C6">
        <w:rPr>
          <w:rFonts w:cs="Times New Roman"/>
        </w:rPr>
        <w:t>есто в межрегиональном конкурсе</w:t>
      </w:r>
      <w:r w:rsidR="00BC7D16">
        <w:rPr>
          <w:rFonts w:cs="Times New Roman"/>
        </w:rPr>
        <w:t>, учитель химии Бурангулова Р.Н. – призер Всероссийского профессионального конкурса педагогических работников образовательных учреждений «Профи ХХ1»</w:t>
      </w:r>
      <w:r w:rsidR="006C49CE">
        <w:rPr>
          <w:rFonts w:cs="Times New Roman"/>
        </w:rPr>
        <w:t xml:space="preserve">.  </w:t>
      </w:r>
    </w:p>
    <w:p w:rsidR="00601973" w:rsidRDefault="00601973" w:rsidP="006C49CE">
      <w:pPr>
        <w:spacing w:line="276" w:lineRule="auto"/>
        <w:jc w:val="center"/>
        <w:rPr>
          <w:rFonts w:cs="Times New Roman"/>
          <w:b/>
          <w:bCs/>
        </w:rPr>
      </w:pPr>
    </w:p>
    <w:p w:rsidR="006C49CE" w:rsidRDefault="006C49CE" w:rsidP="006C49CE">
      <w:pPr>
        <w:spacing w:line="276" w:lineRule="auto"/>
        <w:jc w:val="center"/>
        <w:rPr>
          <w:rFonts w:cs="Times New Roman"/>
          <w:b/>
          <w:bCs/>
        </w:rPr>
      </w:pPr>
      <w:r>
        <w:rPr>
          <w:rFonts w:cs="Times New Roman"/>
          <w:b/>
          <w:bCs/>
        </w:rPr>
        <w:t>Инновационная работа</w:t>
      </w:r>
    </w:p>
    <w:p w:rsidR="006C49CE" w:rsidRDefault="006C49CE" w:rsidP="006C49CE">
      <w:pPr>
        <w:spacing w:line="276" w:lineRule="auto"/>
        <w:ind w:firstLine="708"/>
        <w:jc w:val="both"/>
        <w:rPr>
          <w:rFonts w:cs="Times New Roman"/>
        </w:rPr>
      </w:pPr>
      <w:r>
        <w:rPr>
          <w:rFonts w:cs="Times New Roman"/>
        </w:rPr>
        <w:t xml:space="preserve">В гимназии разработаны и реализуются инновационные программы </w:t>
      </w:r>
    </w:p>
    <w:p w:rsidR="006C49CE" w:rsidRDefault="006C49CE" w:rsidP="006C49CE">
      <w:pPr>
        <w:spacing w:line="276" w:lineRule="auto"/>
        <w:jc w:val="both"/>
        <w:rPr>
          <w:rFonts w:cs="Times New Roman"/>
        </w:rPr>
      </w:pPr>
      <w:r>
        <w:rPr>
          <w:rFonts w:cs="Times New Roman"/>
        </w:rPr>
        <w:t>1. Информатизация образования</w:t>
      </w:r>
    </w:p>
    <w:p w:rsidR="006C49CE" w:rsidRDefault="006C49CE" w:rsidP="006C49CE">
      <w:pPr>
        <w:spacing w:line="276" w:lineRule="auto"/>
        <w:jc w:val="both"/>
        <w:rPr>
          <w:rFonts w:cs="Times New Roman"/>
        </w:rPr>
      </w:pPr>
      <w:r>
        <w:rPr>
          <w:rFonts w:cs="Times New Roman"/>
        </w:rPr>
        <w:t>2. Поиск, развитие и поддержка одаренных детей</w:t>
      </w:r>
    </w:p>
    <w:p w:rsidR="006C49CE" w:rsidRDefault="006C49CE" w:rsidP="006C49CE">
      <w:pPr>
        <w:spacing w:line="276" w:lineRule="auto"/>
        <w:jc w:val="both"/>
        <w:rPr>
          <w:rFonts w:cs="Times New Roman"/>
        </w:rPr>
      </w:pPr>
      <w:r>
        <w:rPr>
          <w:rFonts w:cs="Times New Roman"/>
        </w:rPr>
        <w:t>3. Гражданско-патриотическое и правовое образование и воспитание. Музей как центр формирования гражданских компетенций.</w:t>
      </w:r>
    </w:p>
    <w:p w:rsidR="006C49CE" w:rsidRDefault="006C49CE" w:rsidP="006C49CE">
      <w:pPr>
        <w:spacing w:line="276" w:lineRule="auto"/>
        <w:jc w:val="both"/>
        <w:rPr>
          <w:rFonts w:cs="Times New Roman"/>
        </w:rPr>
      </w:pPr>
      <w:r>
        <w:rPr>
          <w:rFonts w:cs="Times New Roman"/>
        </w:rPr>
        <w:t>4. Подготовка выпускников к государственной (итоговой) аттестации</w:t>
      </w:r>
      <w:r w:rsidR="00A90430">
        <w:rPr>
          <w:rFonts w:cs="Times New Roman"/>
        </w:rPr>
        <w:t>.</w:t>
      </w:r>
    </w:p>
    <w:p w:rsidR="00A90430" w:rsidRDefault="00A90430" w:rsidP="005906C6">
      <w:pPr>
        <w:spacing w:line="276" w:lineRule="auto"/>
        <w:ind w:firstLine="708"/>
        <w:jc w:val="both"/>
        <w:rPr>
          <w:rFonts w:cs="Times New Roman"/>
        </w:rPr>
      </w:pPr>
      <w:r>
        <w:rPr>
          <w:rFonts w:cs="Times New Roman"/>
        </w:rPr>
        <w:t>Педагогический коллектив гимназии награжден Почетной грамотой Управления образования исполнительного комитета муниципального образования города Казани за активное участие в распространении инновационного педагогического опыта.</w:t>
      </w:r>
    </w:p>
    <w:p w:rsidR="006C49CE" w:rsidRPr="00C34607" w:rsidRDefault="006C49CE" w:rsidP="006C49CE">
      <w:pPr>
        <w:spacing w:line="276" w:lineRule="auto"/>
        <w:jc w:val="both"/>
        <w:rPr>
          <w:rFonts w:cs="Times New Roman"/>
        </w:rPr>
      </w:pPr>
      <w:r>
        <w:rPr>
          <w:rFonts w:cs="Times New Roman"/>
        </w:rPr>
        <w:lastRenderedPageBreak/>
        <w:tab/>
        <w:t>В гимназии широко используются современные образовательные технологии, в том числе информационно</w:t>
      </w:r>
      <w:r w:rsidR="00CD3816">
        <w:rPr>
          <w:rFonts w:cs="Times New Roman"/>
        </w:rPr>
        <w:t xml:space="preserve"> </w:t>
      </w:r>
      <w:r>
        <w:rPr>
          <w:rFonts w:cs="Times New Roman"/>
        </w:rPr>
        <w:t>- коммуникационные и здоровьесберегающие технологии, внедряются дистанционные технологии для работы с детьми</w:t>
      </w:r>
      <w:r w:rsidR="00CD3816">
        <w:rPr>
          <w:rFonts w:cs="Times New Roman"/>
        </w:rPr>
        <w:t>-инвалидами</w:t>
      </w:r>
      <w:r>
        <w:rPr>
          <w:rFonts w:cs="Times New Roman"/>
        </w:rPr>
        <w:t xml:space="preserve">, обучающимися на дому. </w:t>
      </w:r>
    </w:p>
    <w:p w:rsidR="006C49CE" w:rsidRDefault="006C49CE" w:rsidP="006C49CE">
      <w:pPr>
        <w:spacing w:line="276" w:lineRule="auto"/>
        <w:jc w:val="center"/>
        <w:rPr>
          <w:rFonts w:cs="Times New Roman"/>
          <w:b/>
          <w:bCs/>
        </w:rPr>
      </w:pPr>
    </w:p>
    <w:p w:rsidR="006C49CE" w:rsidRDefault="006C49CE" w:rsidP="006C49CE">
      <w:pPr>
        <w:spacing w:line="276" w:lineRule="auto"/>
        <w:jc w:val="center"/>
        <w:rPr>
          <w:rFonts w:cs="Times New Roman"/>
          <w:b/>
          <w:bCs/>
        </w:rPr>
      </w:pPr>
      <w:r w:rsidRPr="004A4BDB">
        <w:rPr>
          <w:rFonts w:cs="Times New Roman"/>
          <w:b/>
          <w:bCs/>
        </w:rPr>
        <w:t>Комплектование гимназии</w:t>
      </w:r>
    </w:p>
    <w:p w:rsidR="00601973" w:rsidRPr="004A4BDB" w:rsidRDefault="00601973" w:rsidP="006C49CE">
      <w:pPr>
        <w:spacing w:line="276" w:lineRule="auto"/>
        <w:jc w:val="center"/>
        <w:rPr>
          <w:rFonts w:cs="Times New Roman"/>
        </w:rPr>
      </w:pPr>
    </w:p>
    <w:p w:rsidR="006C49CE" w:rsidRPr="004A4BDB" w:rsidRDefault="006C49CE" w:rsidP="009D7165">
      <w:pPr>
        <w:spacing w:line="276" w:lineRule="auto"/>
        <w:jc w:val="both"/>
        <w:rPr>
          <w:rFonts w:cs="Times New Roman"/>
        </w:rPr>
      </w:pPr>
      <w:r w:rsidRPr="004A4BDB">
        <w:rPr>
          <w:rFonts w:cs="Times New Roman"/>
          <w:b/>
          <w:bCs/>
        </w:rPr>
        <w:t> </w:t>
      </w:r>
      <w:r>
        <w:rPr>
          <w:rFonts w:cs="Times New Roman"/>
          <w:b/>
          <w:bCs/>
        </w:rPr>
        <w:tab/>
      </w:r>
      <w:r w:rsidRPr="004A4BDB">
        <w:rPr>
          <w:rFonts w:cs="Times New Roman"/>
        </w:rPr>
        <w:t>В текущем учебном году в гимназии обуча</w:t>
      </w:r>
      <w:r>
        <w:rPr>
          <w:rFonts w:cs="Times New Roman"/>
        </w:rPr>
        <w:t>ется</w:t>
      </w:r>
      <w:r w:rsidRPr="004A4BDB">
        <w:rPr>
          <w:rFonts w:cs="Times New Roman"/>
        </w:rPr>
        <w:t xml:space="preserve"> 5</w:t>
      </w:r>
      <w:r>
        <w:rPr>
          <w:rFonts w:cs="Times New Roman"/>
        </w:rPr>
        <w:t>5</w:t>
      </w:r>
      <w:r w:rsidR="00BC7D16">
        <w:rPr>
          <w:rFonts w:cs="Times New Roman"/>
        </w:rPr>
        <w:t>3</w:t>
      </w:r>
      <w:r w:rsidRPr="004A4BDB">
        <w:rPr>
          <w:rFonts w:cs="Times New Roman"/>
        </w:rPr>
        <w:t xml:space="preserve"> учащихся в 2</w:t>
      </w:r>
      <w:r>
        <w:rPr>
          <w:rFonts w:cs="Times New Roman"/>
        </w:rPr>
        <w:t>4</w:t>
      </w:r>
      <w:r w:rsidRPr="004A4BDB">
        <w:rPr>
          <w:rFonts w:cs="Times New Roman"/>
        </w:rPr>
        <w:t xml:space="preserve"> классах, из них в начальной школе – </w:t>
      </w:r>
      <w:r w:rsidR="009D7165" w:rsidRPr="009D7165">
        <w:rPr>
          <w:rFonts w:cs="Times New Roman"/>
        </w:rPr>
        <w:t>247</w:t>
      </w:r>
      <w:r>
        <w:rPr>
          <w:rFonts w:cs="Times New Roman"/>
        </w:rPr>
        <w:t xml:space="preserve"> </w:t>
      </w:r>
      <w:r w:rsidRPr="004A4BDB">
        <w:rPr>
          <w:rFonts w:cs="Times New Roman"/>
        </w:rPr>
        <w:t>учащихся (</w:t>
      </w:r>
      <w:r>
        <w:rPr>
          <w:rFonts w:cs="Times New Roman"/>
        </w:rPr>
        <w:t>10</w:t>
      </w:r>
      <w:r w:rsidRPr="004A4BDB">
        <w:rPr>
          <w:rFonts w:cs="Times New Roman"/>
        </w:rPr>
        <w:t xml:space="preserve"> класс-комплектов), в основной школе – </w:t>
      </w:r>
      <w:r w:rsidR="009D7165" w:rsidRPr="009D7165">
        <w:rPr>
          <w:rFonts w:cs="Times New Roman"/>
        </w:rPr>
        <w:t>229</w:t>
      </w:r>
      <w:r w:rsidRPr="009D7165">
        <w:rPr>
          <w:rFonts w:cs="Times New Roman"/>
        </w:rPr>
        <w:t xml:space="preserve"> </w:t>
      </w:r>
      <w:r w:rsidRPr="004A4BDB">
        <w:rPr>
          <w:rFonts w:cs="Times New Roman"/>
        </w:rPr>
        <w:t>учащихся (1</w:t>
      </w:r>
      <w:r>
        <w:rPr>
          <w:rFonts w:cs="Times New Roman"/>
        </w:rPr>
        <w:t>0</w:t>
      </w:r>
      <w:r w:rsidRPr="004A4BDB">
        <w:rPr>
          <w:rFonts w:cs="Times New Roman"/>
        </w:rPr>
        <w:t xml:space="preserve"> класс-комплектов), в старшей – </w:t>
      </w:r>
      <w:r w:rsidR="009D7165">
        <w:rPr>
          <w:rFonts w:cs="Times New Roman"/>
        </w:rPr>
        <w:t>76</w:t>
      </w:r>
      <w:r w:rsidRPr="004A4BDB">
        <w:rPr>
          <w:rFonts w:cs="Times New Roman"/>
        </w:rPr>
        <w:t xml:space="preserve"> учащихся (</w:t>
      </w:r>
      <w:r>
        <w:rPr>
          <w:rFonts w:cs="Times New Roman"/>
        </w:rPr>
        <w:t>4</w:t>
      </w:r>
      <w:r w:rsidRPr="004A4BDB">
        <w:rPr>
          <w:rFonts w:cs="Times New Roman"/>
        </w:rPr>
        <w:t xml:space="preserve"> класс-комплекта). Режим работы </w:t>
      </w:r>
      <w:r>
        <w:rPr>
          <w:rFonts w:cs="Times New Roman"/>
        </w:rPr>
        <w:t>гимназии</w:t>
      </w:r>
      <w:r w:rsidRPr="004A4BDB">
        <w:rPr>
          <w:rFonts w:cs="Times New Roman"/>
        </w:rPr>
        <w:t xml:space="preserve"> – шестидневная учебная неделя во 2 – 11 классах, пятидневная учебная неделя в 1-х классах.</w:t>
      </w:r>
    </w:p>
    <w:p w:rsidR="00043157" w:rsidRPr="004A4BDB" w:rsidRDefault="00043157" w:rsidP="00043157">
      <w:pPr>
        <w:spacing w:line="276" w:lineRule="auto"/>
        <w:jc w:val="both"/>
        <w:rPr>
          <w:rFonts w:cs="Times New Roman"/>
        </w:rPr>
      </w:pPr>
    </w:p>
    <w:p w:rsidR="006C49CE" w:rsidRDefault="006C49CE" w:rsidP="006C49CE">
      <w:pPr>
        <w:spacing w:line="276" w:lineRule="auto"/>
        <w:jc w:val="center"/>
        <w:rPr>
          <w:rFonts w:cs="Times New Roman"/>
          <w:b/>
          <w:bCs/>
        </w:rPr>
      </w:pPr>
      <w:r w:rsidRPr="004A4BDB">
        <w:rPr>
          <w:rFonts w:cs="Times New Roman"/>
          <w:b/>
          <w:bCs/>
        </w:rPr>
        <w:t>Содержание образования в гимназии</w:t>
      </w:r>
    </w:p>
    <w:p w:rsidR="005906C6" w:rsidRDefault="005906C6" w:rsidP="006C49CE">
      <w:pPr>
        <w:spacing w:line="276" w:lineRule="auto"/>
        <w:jc w:val="center"/>
        <w:rPr>
          <w:rFonts w:cs="Times New Roman"/>
          <w:b/>
          <w:bCs/>
        </w:rPr>
      </w:pPr>
    </w:p>
    <w:p w:rsidR="00656CA8" w:rsidRPr="004A4BDB" w:rsidRDefault="004A4BDB" w:rsidP="006C49CE">
      <w:pPr>
        <w:spacing w:line="276" w:lineRule="auto"/>
        <w:ind w:firstLine="708"/>
        <w:jc w:val="both"/>
        <w:rPr>
          <w:rFonts w:cs="Times New Roman"/>
        </w:rPr>
      </w:pPr>
      <w:r w:rsidRPr="004A4BDB">
        <w:rPr>
          <w:rFonts w:cs="Times New Roman"/>
        </w:rPr>
        <w:t>Стратегия развития гимназии предполагает компетентностный подход  к  отбору содержания образовательных программ по всем предметам  и планированию результатов учебной и воспитательной деятельности, индивидуально-дифференцированный подход к организации образовательного процесса, совершенствование системы работы с одаренными детьми, создание комфортной образовательной среды, отражает особенности гимназической образовательной среды, определяет содержание образовательной программы и программы развития, формы и методы организации образовательного процесса, характер взаимоотношений между его участниками. Неотъемлемой чертой гимназической культуры является гуманизм.         </w:t>
      </w:r>
    </w:p>
    <w:p w:rsidR="005906C6" w:rsidRDefault="004A4BDB" w:rsidP="005906C6">
      <w:pPr>
        <w:spacing w:after="100" w:afterAutospacing="1" w:line="276" w:lineRule="auto"/>
        <w:jc w:val="both"/>
        <w:rPr>
          <w:rFonts w:cs="Times New Roman"/>
        </w:rPr>
      </w:pPr>
      <w:r w:rsidRPr="004A4BDB">
        <w:rPr>
          <w:rFonts w:cs="Times New Roman"/>
        </w:rPr>
        <w:t> </w:t>
      </w:r>
      <w:r w:rsidR="00656CA8">
        <w:rPr>
          <w:rFonts w:cs="Times New Roman"/>
        </w:rPr>
        <w:tab/>
      </w:r>
      <w:r w:rsidRPr="004A4BDB">
        <w:rPr>
          <w:rFonts w:cs="Times New Roman"/>
        </w:rPr>
        <w:t xml:space="preserve">Организация образовательного процесса в гимназии осуществляется в соответствии со статусом. </w:t>
      </w:r>
      <w:r w:rsidR="00267743">
        <w:rPr>
          <w:rFonts w:cs="Times New Roman"/>
        </w:rPr>
        <w:t xml:space="preserve">В соответствии с ФГОС НОО разработана образовательная программа на последующие 4 года. </w:t>
      </w:r>
      <w:r w:rsidR="00267743" w:rsidRPr="004A4BDB">
        <w:rPr>
          <w:rFonts w:cs="Times New Roman"/>
        </w:rPr>
        <w:t>Реализуемые учебные программы соответствуют уровню и направленности образовательного процесса.</w:t>
      </w:r>
      <w:r w:rsidR="00267743">
        <w:rPr>
          <w:rFonts w:cs="Times New Roman"/>
        </w:rPr>
        <w:t xml:space="preserve"> </w:t>
      </w:r>
      <w:r w:rsidRPr="004A4BDB">
        <w:rPr>
          <w:rFonts w:cs="Times New Roman"/>
        </w:rPr>
        <w:t>Учебные программы соответствуют учебному плану на всех ступенях обучения. Учебный план составлен на основе Базисного учебного плана образовательных учебных заведений РТ. Учебный план учитывает принципы сочетания дифференциации и интеграции предпрофильной подготовки и профильного обучения. В целом учебный план направлен на реализацию следующих задач: заботу о сохранении и укреплении здоровья обучающихся, удовлетворение образовательных потребностей обучающихся и родителей, повышения качества образовательного процесса, создание для учащихся условий для самоопределения и саморазвития. Профильное обучение и предпрофильная подготовка в гимназии осуществляется в штатном режиме. Системная работа по сохранению и развитию образовательных профилей обучения  в соответствии с  видом образовательного учреждения «Гимназия», познавательные потребности обучающихся  и потребности родителей обусловили развитие профильного обучения в 10, 11-х классах и 100% охват учащихся старшего звена профильным обучением.</w:t>
      </w:r>
    </w:p>
    <w:p w:rsidR="004A4BDB" w:rsidRPr="004A4BDB" w:rsidRDefault="00C34607" w:rsidP="005906C6">
      <w:pPr>
        <w:spacing w:after="100" w:afterAutospacing="1" w:line="276" w:lineRule="auto"/>
        <w:jc w:val="center"/>
        <w:rPr>
          <w:rFonts w:cs="Times New Roman"/>
        </w:rPr>
      </w:pPr>
      <w:r>
        <w:rPr>
          <w:rFonts w:cs="Times New Roman"/>
          <w:b/>
          <w:bCs/>
        </w:rPr>
        <w:t>Профильное обучение в 201</w:t>
      </w:r>
      <w:r w:rsidR="002819A3">
        <w:rPr>
          <w:rFonts w:cs="Times New Roman"/>
          <w:b/>
          <w:bCs/>
        </w:rPr>
        <w:t>2</w:t>
      </w:r>
      <w:r w:rsidR="004A4BDB" w:rsidRPr="004A4BDB">
        <w:rPr>
          <w:rFonts w:cs="Times New Roman"/>
          <w:b/>
          <w:bCs/>
        </w:rPr>
        <w:t>-201</w:t>
      </w:r>
      <w:r w:rsidR="002819A3">
        <w:rPr>
          <w:rFonts w:cs="Times New Roman"/>
          <w:b/>
          <w:bCs/>
        </w:rPr>
        <w:t xml:space="preserve">3 </w:t>
      </w:r>
      <w:r w:rsidR="004A4BDB" w:rsidRPr="004A4BDB">
        <w:rPr>
          <w:rFonts w:cs="Times New Roman"/>
          <w:b/>
          <w:bCs/>
        </w:rPr>
        <w:t>учебном году</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1644"/>
        <w:gridCol w:w="2976"/>
        <w:gridCol w:w="2496"/>
      </w:tblGrid>
      <w:tr w:rsidR="004A4BDB" w:rsidRPr="004A4BDB">
        <w:trPr>
          <w:tblCellSpacing w:w="0" w:type="dxa"/>
          <w:jc w:val="center"/>
        </w:trPr>
        <w:tc>
          <w:tcPr>
            <w:tcW w:w="1644"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4A4BDB" w:rsidP="00AB543B">
            <w:pPr>
              <w:spacing w:before="100" w:beforeAutospacing="1" w:after="100" w:afterAutospacing="1" w:line="276" w:lineRule="auto"/>
              <w:rPr>
                <w:rFonts w:cs="Times New Roman"/>
              </w:rPr>
            </w:pPr>
            <w:r w:rsidRPr="004A4BDB">
              <w:rPr>
                <w:rFonts w:cs="Times New Roman"/>
              </w:rPr>
              <w:t> Класс</w:t>
            </w:r>
          </w:p>
        </w:tc>
        <w:tc>
          <w:tcPr>
            <w:tcW w:w="2976"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4A4BDB" w:rsidP="00AB543B">
            <w:pPr>
              <w:spacing w:before="100" w:beforeAutospacing="1" w:after="100" w:afterAutospacing="1" w:line="276" w:lineRule="auto"/>
              <w:rPr>
                <w:rFonts w:cs="Times New Roman"/>
              </w:rPr>
            </w:pPr>
            <w:r w:rsidRPr="004A4BDB">
              <w:rPr>
                <w:rFonts w:cs="Times New Roman"/>
              </w:rPr>
              <w:t>профиль</w:t>
            </w:r>
          </w:p>
        </w:tc>
        <w:tc>
          <w:tcPr>
            <w:tcW w:w="2496"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4A4BDB" w:rsidP="00AB543B">
            <w:pPr>
              <w:spacing w:before="100" w:beforeAutospacing="1" w:after="100" w:afterAutospacing="1" w:line="276" w:lineRule="auto"/>
              <w:rPr>
                <w:rFonts w:cs="Times New Roman"/>
              </w:rPr>
            </w:pPr>
            <w:r w:rsidRPr="004A4BDB">
              <w:rPr>
                <w:rFonts w:cs="Times New Roman"/>
              </w:rPr>
              <w:t>Профильные предметы</w:t>
            </w:r>
          </w:p>
        </w:tc>
      </w:tr>
      <w:tr w:rsidR="004A4BDB" w:rsidRPr="004A4BDB">
        <w:trPr>
          <w:tblCellSpacing w:w="0" w:type="dxa"/>
          <w:jc w:val="center"/>
        </w:trPr>
        <w:tc>
          <w:tcPr>
            <w:tcW w:w="1644"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4A4BDB" w:rsidP="00AB543B">
            <w:pPr>
              <w:spacing w:before="100" w:beforeAutospacing="1" w:after="100" w:afterAutospacing="1" w:line="276" w:lineRule="auto"/>
              <w:rPr>
                <w:rFonts w:cs="Times New Roman"/>
              </w:rPr>
            </w:pPr>
            <w:r w:rsidRPr="004A4BDB">
              <w:rPr>
                <w:rFonts w:cs="Times New Roman"/>
              </w:rPr>
              <w:t>10а</w:t>
            </w:r>
            <w:r w:rsidR="006C49CE">
              <w:rPr>
                <w:rFonts w:cs="Times New Roman"/>
              </w:rPr>
              <w:t>, 11а</w:t>
            </w:r>
          </w:p>
        </w:tc>
        <w:tc>
          <w:tcPr>
            <w:tcW w:w="2976"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4A4BDB" w:rsidP="00AB543B">
            <w:pPr>
              <w:spacing w:before="100" w:beforeAutospacing="1" w:after="100" w:afterAutospacing="1" w:line="276" w:lineRule="auto"/>
              <w:rPr>
                <w:rFonts w:cs="Times New Roman"/>
              </w:rPr>
            </w:pPr>
            <w:r w:rsidRPr="004A4BDB">
              <w:rPr>
                <w:rFonts w:cs="Times New Roman"/>
              </w:rPr>
              <w:t>Социально-экономический</w:t>
            </w:r>
          </w:p>
        </w:tc>
        <w:tc>
          <w:tcPr>
            <w:tcW w:w="2496"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4A4BDB" w:rsidP="00AB543B">
            <w:pPr>
              <w:spacing w:line="276" w:lineRule="auto"/>
              <w:rPr>
                <w:rFonts w:cs="Times New Roman"/>
              </w:rPr>
            </w:pPr>
            <w:r w:rsidRPr="004A4BDB">
              <w:rPr>
                <w:rFonts w:cs="Times New Roman"/>
              </w:rPr>
              <w:t>Право</w:t>
            </w:r>
          </w:p>
          <w:p w:rsidR="004A4BDB" w:rsidRPr="004A4BDB" w:rsidRDefault="004A4BDB" w:rsidP="00AB543B">
            <w:pPr>
              <w:spacing w:line="276" w:lineRule="auto"/>
              <w:rPr>
                <w:rFonts w:cs="Times New Roman"/>
              </w:rPr>
            </w:pPr>
            <w:r w:rsidRPr="004A4BDB">
              <w:rPr>
                <w:rFonts w:cs="Times New Roman"/>
              </w:rPr>
              <w:t>Экономика</w:t>
            </w:r>
          </w:p>
          <w:p w:rsidR="004A4BDB" w:rsidRPr="004A4BDB" w:rsidRDefault="004A4BDB" w:rsidP="00AB543B">
            <w:pPr>
              <w:spacing w:line="276" w:lineRule="auto"/>
              <w:rPr>
                <w:rFonts w:cs="Times New Roman"/>
              </w:rPr>
            </w:pPr>
            <w:r w:rsidRPr="004A4BDB">
              <w:rPr>
                <w:rFonts w:cs="Times New Roman"/>
              </w:rPr>
              <w:t>Математика</w:t>
            </w:r>
          </w:p>
        </w:tc>
      </w:tr>
      <w:tr w:rsidR="004A4BDB" w:rsidRPr="004A4BDB">
        <w:trPr>
          <w:tblCellSpacing w:w="0" w:type="dxa"/>
          <w:jc w:val="center"/>
        </w:trPr>
        <w:tc>
          <w:tcPr>
            <w:tcW w:w="1644"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4A4BDB" w:rsidP="00AB543B">
            <w:pPr>
              <w:spacing w:before="100" w:beforeAutospacing="1" w:after="100" w:afterAutospacing="1" w:line="276" w:lineRule="auto"/>
              <w:rPr>
                <w:rFonts w:cs="Times New Roman"/>
              </w:rPr>
            </w:pPr>
            <w:r w:rsidRPr="004A4BDB">
              <w:rPr>
                <w:rFonts w:cs="Times New Roman"/>
              </w:rPr>
              <w:lastRenderedPageBreak/>
              <w:t>1</w:t>
            </w:r>
            <w:r w:rsidR="00C34607">
              <w:rPr>
                <w:rFonts w:cs="Times New Roman"/>
              </w:rPr>
              <w:t>0б</w:t>
            </w:r>
          </w:p>
        </w:tc>
        <w:tc>
          <w:tcPr>
            <w:tcW w:w="2976"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6C49CE" w:rsidP="00AB543B">
            <w:pPr>
              <w:spacing w:before="100" w:beforeAutospacing="1" w:after="100" w:afterAutospacing="1" w:line="276" w:lineRule="auto"/>
              <w:rPr>
                <w:rFonts w:cs="Times New Roman"/>
              </w:rPr>
            </w:pPr>
            <w:r>
              <w:rPr>
                <w:rFonts w:cs="Times New Roman"/>
              </w:rPr>
              <w:t>Социально-гуманитарный</w:t>
            </w:r>
          </w:p>
        </w:tc>
        <w:tc>
          <w:tcPr>
            <w:tcW w:w="2496" w:type="dxa"/>
            <w:tcBorders>
              <w:top w:val="outset" w:sz="6" w:space="0" w:color="auto"/>
              <w:left w:val="outset" w:sz="6" w:space="0" w:color="auto"/>
              <w:bottom w:val="outset" w:sz="6" w:space="0" w:color="auto"/>
              <w:right w:val="outset" w:sz="6" w:space="0" w:color="auto"/>
            </w:tcBorders>
            <w:shd w:val="clear" w:color="auto" w:fill="auto"/>
          </w:tcPr>
          <w:p w:rsidR="004A4BDB" w:rsidRDefault="006C49CE" w:rsidP="00AB543B">
            <w:pPr>
              <w:spacing w:line="276" w:lineRule="auto"/>
              <w:rPr>
                <w:rFonts w:cs="Times New Roman"/>
              </w:rPr>
            </w:pPr>
            <w:r>
              <w:rPr>
                <w:rFonts w:cs="Times New Roman"/>
              </w:rPr>
              <w:t>Русский язык</w:t>
            </w:r>
          </w:p>
          <w:p w:rsidR="006C49CE" w:rsidRPr="004A4BDB" w:rsidRDefault="006C49CE" w:rsidP="00AB543B">
            <w:pPr>
              <w:spacing w:line="276" w:lineRule="auto"/>
              <w:rPr>
                <w:rFonts w:cs="Times New Roman"/>
              </w:rPr>
            </w:pPr>
            <w:r>
              <w:rPr>
                <w:rFonts w:cs="Times New Roman"/>
              </w:rPr>
              <w:t>Обществознание</w:t>
            </w:r>
          </w:p>
        </w:tc>
      </w:tr>
      <w:tr w:rsidR="004A4BDB" w:rsidRPr="004A4BDB">
        <w:trPr>
          <w:tblCellSpacing w:w="0" w:type="dxa"/>
          <w:jc w:val="center"/>
        </w:trPr>
        <w:tc>
          <w:tcPr>
            <w:tcW w:w="1644"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4A4BDB" w:rsidP="006C49CE">
            <w:pPr>
              <w:spacing w:before="100" w:beforeAutospacing="1" w:after="100" w:afterAutospacing="1" w:line="276" w:lineRule="auto"/>
              <w:rPr>
                <w:rFonts w:cs="Times New Roman"/>
              </w:rPr>
            </w:pPr>
            <w:r w:rsidRPr="004A4BDB">
              <w:rPr>
                <w:rFonts w:cs="Times New Roman"/>
              </w:rPr>
              <w:t>11</w:t>
            </w:r>
            <w:r w:rsidR="006C49CE">
              <w:rPr>
                <w:rFonts w:cs="Times New Roman"/>
              </w:rPr>
              <w:t>б</w:t>
            </w:r>
          </w:p>
        </w:tc>
        <w:tc>
          <w:tcPr>
            <w:tcW w:w="2976"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6C49CE" w:rsidP="00AB543B">
            <w:pPr>
              <w:spacing w:before="100" w:beforeAutospacing="1" w:after="100" w:afterAutospacing="1" w:line="276" w:lineRule="auto"/>
              <w:rPr>
                <w:rFonts w:cs="Times New Roman"/>
              </w:rPr>
            </w:pPr>
            <w:r>
              <w:rPr>
                <w:rFonts w:cs="Times New Roman"/>
              </w:rPr>
              <w:t>Универсальный</w:t>
            </w:r>
          </w:p>
        </w:tc>
        <w:tc>
          <w:tcPr>
            <w:tcW w:w="2496" w:type="dxa"/>
            <w:tcBorders>
              <w:top w:val="outset" w:sz="6" w:space="0" w:color="auto"/>
              <w:left w:val="outset" w:sz="6" w:space="0" w:color="auto"/>
              <w:bottom w:val="outset" w:sz="6" w:space="0" w:color="auto"/>
              <w:right w:val="outset" w:sz="6" w:space="0" w:color="auto"/>
            </w:tcBorders>
            <w:shd w:val="clear" w:color="auto" w:fill="auto"/>
          </w:tcPr>
          <w:p w:rsidR="004A4BDB" w:rsidRPr="004A4BDB" w:rsidRDefault="006C49CE" w:rsidP="00AB543B">
            <w:pPr>
              <w:spacing w:before="100" w:beforeAutospacing="1" w:after="100" w:afterAutospacing="1" w:line="276" w:lineRule="auto"/>
              <w:rPr>
                <w:rFonts w:cs="Times New Roman"/>
              </w:rPr>
            </w:pPr>
            <w:r>
              <w:rPr>
                <w:rFonts w:cs="Times New Roman"/>
              </w:rPr>
              <w:t>Элективные курсы</w:t>
            </w:r>
          </w:p>
        </w:tc>
      </w:tr>
    </w:tbl>
    <w:p w:rsidR="004A4BDB" w:rsidRPr="004A4BDB" w:rsidRDefault="002819A3" w:rsidP="00AB543B">
      <w:pPr>
        <w:spacing w:before="100" w:beforeAutospacing="1" w:after="100" w:afterAutospacing="1" w:line="276" w:lineRule="auto"/>
        <w:jc w:val="center"/>
        <w:rPr>
          <w:rFonts w:cs="Times New Roman"/>
        </w:rPr>
      </w:pPr>
      <w:r>
        <w:rPr>
          <w:rFonts w:cs="Times New Roman"/>
          <w:b/>
          <w:bCs/>
        </w:rPr>
        <w:t>Государственная и</w:t>
      </w:r>
      <w:r w:rsidR="004A4BDB" w:rsidRPr="004A4BDB">
        <w:rPr>
          <w:rFonts w:cs="Times New Roman"/>
          <w:b/>
          <w:bCs/>
        </w:rPr>
        <w:t>тоговая аттестация</w:t>
      </w:r>
    </w:p>
    <w:p w:rsidR="00D87093" w:rsidRDefault="004A4BDB" w:rsidP="00AB543B">
      <w:pPr>
        <w:spacing w:line="276" w:lineRule="auto"/>
        <w:ind w:firstLine="360"/>
        <w:jc w:val="both"/>
      </w:pPr>
      <w:r w:rsidRPr="004A4BDB">
        <w:rPr>
          <w:rFonts w:cs="Times New Roman"/>
          <w:b/>
          <w:bCs/>
        </w:rPr>
        <w:t> </w:t>
      </w:r>
      <w:r w:rsidR="00267743">
        <w:rPr>
          <w:rFonts w:cs="Times New Roman"/>
          <w:b/>
          <w:bCs/>
        </w:rPr>
        <w:tab/>
      </w:r>
      <w:r w:rsidR="00D87093">
        <w:t>Об э</w:t>
      </w:r>
      <w:r w:rsidR="00D87093" w:rsidRPr="00271EF1">
        <w:t>ффективност</w:t>
      </w:r>
      <w:r w:rsidR="00D87093">
        <w:t>и</w:t>
      </w:r>
      <w:r w:rsidR="00D87093" w:rsidRPr="00271EF1">
        <w:t xml:space="preserve"> системы </w:t>
      </w:r>
      <w:r w:rsidR="00D87093">
        <w:t>предпрофильной подготовки и профильного обучения</w:t>
      </w:r>
      <w:r w:rsidR="00D87093" w:rsidRPr="00271EF1">
        <w:t xml:space="preserve">  свидетельствуют и результаты участия выпускников 9-х классов в ГИА и </w:t>
      </w:r>
      <w:r w:rsidR="00D87093">
        <w:t>выпускников 11-х классов в ЕГЭ,</w:t>
      </w:r>
      <w:r w:rsidR="00D87093" w:rsidRPr="00271EF1">
        <w:t xml:space="preserve"> которые не уступают, а по </w:t>
      </w:r>
      <w:r w:rsidR="00D87093">
        <w:t>большинству</w:t>
      </w:r>
      <w:r w:rsidR="00D87093" w:rsidRPr="00271EF1">
        <w:t xml:space="preserve"> предмет</w:t>
      </w:r>
      <w:r w:rsidR="00D87093">
        <w:t>ов</w:t>
      </w:r>
      <w:r w:rsidR="00D87093" w:rsidRPr="00271EF1">
        <w:t xml:space="preserve"> превосходят аналогичн</w:t>
      </w:r>
      <w:r w:rsidR="00D87093">
        <w:t>ые показатели в целом по району, городу, по республике и Российской Федерации.</w:t>
      </w:r>
      <w:r w:rsidR="00D87093" w:rsidRPr="00D13142">
        <w:t xml:space="preserve"> </w:t>
      </w:r>
    </w:p>
    <w:p w:rsidR="00D87093" w:rsidRPr="00830674" w:rsidRDefault="00D87093" w:rsidP="00AB543B">
      <w:pPr>
        <w:spacing w:line="276" w:lineRule="auto"/>
        <w:ind w:firstLine="360"/>
        <w:jc w:val="both"/>
      </w:pPr>
      <w:r w:rsidRPr="00830674">
        <w:t xml:space="preserve">Работа по подготовке учащихся к </w:t>
      </w:r>
      <w:r>
        <w:t xml:space="preserve">государственной </w:t>
      </w:r>
      <w:r w:rsidRPr="00830674">
        <w:t>итоговой аттестации 9,11 классах проводилась в следующих направлениях</w:t>
      </w:r>
    </w:p>
    <w:p w:rsidR="00D87093" w:rsidRPr="00D13142" w:rsidRDefault="00D87093" w:rsidP="00AB543B">
      <w:pPr>
        <w:numPr>
          <w:ilvl w:val="0"/>
          <w:numId w:val="4"/>
        </w:numPr>
        <w:spacing w:line="276" w:lineRule="auto"/>
        <w:jc w:val="both"/>
      </w:pPr>
      <w:r w:rsidRPr="004E2A5C">
        <w:t xml:space="preserve"> </w:t>
      </w:r>
      <w:r w:rsidRPr="00D13142">
        <w:t>проведение родительских собраний;</w:t>
      </w:r>
    </w:p>
    <w:p w:rsidR="00D87093" w:rsidRPr="00D13142" w:rsidRDefault="00D87093" w:rsidP="00AB543B">
      <w:pPr>
        <w:numPr>
          <w:ilvl w:val="0"/>
          <w:numId w:val="4"/>
        </w:numPr>
        <w:spacing w:line="276" w:lineRule="auto"/>
        <w:jc w:val="both"/>
      </w:pPr>
      <w:r w:rsidRPr="00D13142">
        <w:t xml:space="preserve">ознакомление </w:t>
      </w:r>
      <w:r>
        <w:t xml:space="preserve">с </w:t>
      </w:r>
      <w:r w:rsidRPr="00D13142">
        <w:t>итог</w:t>
      </w:r>
      <w:r>
        <w:t>ами</w:t>
      </w:r>
      <w:r w:rsidRPr="00D13142">
        <w:t xml:space="preserve"> аттестации прошлого учебного года и сравнительный анализ результатов ЕГЭ в гимназии и школах района, ознакомлением с нормативными документами, состоянием подготовки учащихся 9,11-классов  к сдаче экзамена, анализ контрольных работ в формате ГИА и ЕГЭ;</w:t>
      </w:r>
    </w:p>
    <w:p w:rsidR="00D87093" w:rsidRPr="00D13142" w:rsidRDefault="00D87093" w:rsidP="00AB543B">
      <w:pPr>
        <w:numPr>
          <w:ilvl w:val="0"/>
          <w:numId w:val="4"/>
        </w:numPr>
        <w:spacing w:line="276" w:lineRule="auto"/>
        <w:jc w:val="both"/>
      </w:pPr>
      <w:r w:rsidRPr="00D13142">
        <w:t xml:space="preserve"> сбор информации о сдаче экзаменов в форме ЕГЭ среди выпускников;</w:t>
      </w:r>
    </w:p>
    <w:p w:rsidR="00D87093" w:rsidRPr="00D13142" w:rsidRDefault="00D87093" w:rsidP="00AB543B">
      <w:pPr>
        <w:numPr>
          <w:ilvl w:val="0"/>
          <w:numId w:val="4"/>
        </w:numPr>
        <w:spacing w:line="276" w:lineRule="auto"/>
        <w:jc w:val="both"/>
      </w:pPr>
      <w:r w:rsidRPr="00D13142">
        <w:t xml:space="preserve"> оформление базы данных учащихся 9 и 11 классов;</w:t>
      </w:r>
    </w:p>
    <w:p w:rsidR="00D87093" w:rsidRPr="00D13142" w:rsidRDefault="00D87093" w:rsidP="00AB543B">
      <w:pPr>
        <w:numPr>
          <w:ilvl w:val="0"/>
          <w:numId w:val="4"/>
        </w:numPr>
        <w:spacing w:line="276" w:lineRule="auto"/>
        <w:jc w:val="both"/>
      </w:pPr>
      <w:r w:rsidRPr="00D13142">
        <w:t xml:space="preserve"> оформление информационного стенда «</w:t>
      </w:r>
      <w:r w:rsidR="00FF32A7">
        <w:t>Итоговая аттестация</w:t>
      </w:r>
      <w:r w:rsidRPr="00D13142">
        <w:t>»;</w:t>
      </w:r>
    </w:p>
    <w:p w:rsidR="00D87093" w:rsidRPr="00D13142" w:rsidRDefault="00D87093" w:rsidP="00AB543B">
      <w:pPr>
        <w:numPr>
          <w:ilvl w:val="0"/>
          <w:numId w:val="4"/>
        </w:numPr>
        <w:spacing w:line="276" w:lineRule="auto"/>
        <w:jc w:val="both"/>
      </w:pPr>
      <w:r w:rsidRPr="00D13142">
        <w:t xml:space="preserve"> проведение тренингов в рамках программы психологического сопровождения подготовки к ЕГЭ и ГИА;</w:t>
      </w:r>
    </w:p>
    <w:p w:rsidR="00D87093" w:rsidRPr="00D13142" w:rsidRDefault="00D87093" w:rsidP="00AB543B">
      <w:pPr>
        <w:numPr>
          <w:ilvl w:val="0"/>
          <w:numId w:val="4"/>
        </w:numPr>
        <w:spacing w:line="276" w:lineRule="auto"/>
        <w:jc w:val="both"/>
      </w:pPr>
      <w:r w:rsidRPr="00D13142">
        <w:t xml:space="preserve">участие в Интернет - тестированиях, проводимых ВУЗами, ФИПИ и Российским образованием в режиме </w:t>
      </w:r>
      <w:r w:rsidRPr="00D13142">
        <w:rPr>
          <w:lang w:val="en-US"/>
        </w:rPr>
        <w:t>On</w:t>
      </w:r>
      <w:r w:rsidRPr="00D13142">
        <w:t>-</w:t>
      </w:r>
      <w:r w:rsidRPr="00D13142">
        <w:rPr>
          <w:lang w:val="en-US"/>
        </w:rPr>
        <w:t>Line</w:t>
      </w:r>
      <w:r w:rsidRPr="00D13142">
        <w:t>;</w:t>
      </w:r>
    </w:p>
    <w:p w:rsidR="00D87093" w:rsidRDefault="00D87093" w:rsidP="00AB543B">
      <w:pPr>
        <w:numPr>
          <w:ilvl w:val="0"/>
          <w:numId w:val="4"/>
        </w:numPr>
        <w:spacing w:line="276" w:lineRule="auto"/>
        <w:jc w:val="both"/>
      </w:pPr>
      <w:r w:rsidRPr="00D13142">
        <w:t xml:space="preserve"> проведение контрольных работ по предметам, вошедшим в перечень сдачи итоговой аттестации по КИМам в формате ЕГЭ и ГИА;</w:t>
      </w:r>
    </w:p>
    <w:p w:rsidR="00D87093" w:rsidRPr="00D13142" w:rsidRDefault="00D87093" w:rsidP="00AB543B">
      <w:pPr>
        <w:numPr>
          <w:ilvl w:val="0"/>
          <w:numId w:val="4"/>
        </w:numPr>
        <w:spacing w:line="276" w:lineRule="auto"/>
        <w:jc w:val="both"/>
      </w:pPr>
      <w:r>
        <w:t>проведение тренировочных ЕГЭ по материалам Московского института образования по математике;</w:t>
      </w:r>
    </w:p>
    <w:p w:rsidR="00D87093" w:rsidRPr="00D13142" w:rsidRDefault="00D87093" w:rsidP="00AB543B">
      <w:pPr>
        <w:numPr>
          <w:ilvl w:val="0"/>
          <w:numId w:val="4"/>
        </w:numPr>
        <w:spacing w:line="276" w:lineRule="auto"/>
        <w:jc w:val="both"/>
      </w:pPr>
      <w:r w:rsidRPr="00D13142">
        <w:t xml:space="preserve"> индивидуальные и групповые консультации;</w:t>
      </w:r>
    </w:p>
    <w:p w:rsidR="00D87093" w:rsidRDefault="00D87093" w:rsidP="00AB543B">
      <w:pPr>
        <w:numPr>
          <w:ilvl w:val="0"/>
          <w:numId w:val="4"/>
        </w:numPr>
        <w:spacing w:line="276" w:lineRule="auto"/>
        <w:jc w:val="both"/>
      </w:pPr>
      <w:r w:rsidRPr="00D13142">
        <w:t xml:space="preserve"> тренинги по заполнению бланков ЕГЭ, ГИА.</w:t>
      </w:r>
      <w:r>
        <w:t xml:space="preserve"> </w:t>
      </w:r>
    </w:p>
    <w:p w:rsidR="00D87093" w:rsidRDefault="00D87093" w:rsidP="00AB543B">
      <w:pPr>
        <w:numPr>
          <w:ilvl w:val="0"/>
          <w:numId w:val="4"/>
        </w:numPr>
        <w:spacing w:line="276" w:lineRule="auto"/>
        <w:jc w:val="both"/>
      </w:pPr>
      <w:r>
        <w:t>спецкурсы;</w:t>
      </w:r>
    </w:p>
    <w:p w:rsidR="00D87093" w:rsidRDefault="00D87093" w:rsidP="00AB543B">
      <w:pPr>
        <w:numPr>
          <w:ilvl w:val="0"/>
          <w:numId w:val="4"/>
        </w:numPr>
        <w:tabs>
          <w:tab w:val="clear" w:pos="720"/>
          <w:tab w:val="num" w:pos="0"/>
        </w:tabs>
        <w:spacing w:line="276" w:lineRule="auto"/>
        <w:jc w:val="both"/>
      </w:pPr>
      <w:r w:rsidRPr="00271EF1">
        <w:tab/>
      </w:r>
      <w:r>
        <w:t>элективные курсы;</w:t>
      </w:r>
    </w:p>
    <w:p w:rsidR="00D87093" w:rsidRDefault="00D87093" w:rsidP="00AB543B">
      <w:pPr>
        <w:numPr>
          <w:ilvl w:val="0"/>
          <w:numId w:val="4"/>
        </w:numPr>
        <w:tabs>
          <w:tab w:val="clear" w:pos="720"/>
          <w:tab w:val="num" w:pos="0"/>
        </w:tabs>
        <w:spacing w:line="276" w:lineRule="auto"/>
        <w:jc w:val="both"/>
      </w:pPr>
      <w:r>
        <w:t>кружковая работа.</w:t>
      </w:r>
    </w:p>
    <w:p w:rsidR="00BC7D16" w:rsidRPr="00271EF1" w:rsidRDefault="00BC7D16" w:rsidP="00601973">
      <w:pPr>
        <w:spacing w:line="276" w:lineRule="auto"/>
        <w:ind w:firstLine="360"/>
        <w:jc w:val="both"/>
      </w:pPr>
      <w:r w:rsidRPr="00271EF1">
        <w:t>К итоговой аттестации в 201</w:t>
      </w:r>
      <w:r>
        <w:t>2</w:t>
      </w:r>
      <w:r w:rsidRPr="00271EF1">
        <w:t>-201</w:t>
      </w:r>
      <w:r>
        <w:t>3</w:t>
      </w:r>
      <w:r w:rsidRPr="00271EF1">
        <w:t xml:space="preserve"> учебном году были допущены </w:t>
      </w:r>
      <w:r>
        <w:t>32</w:t>
      </w:r>
      <w:r w:rsidRPr="00271EF1">
        <w:t xml:space="preserve"> учащихся 11-х классов и </w:t>
      </w:r>
      <w:r>
        <w:t>37</w:t>
      </w:r>
      <w:r w:rsidRPr="00271EF1">
        <w:t xml:space="preserve"> учащихся 9-х классов. Все выпускники по итогам аттестации получили аттестаты соответствующего уровня, из них 1 выпускник окончил школу с </w:t>
      </w:r>
      <w:r>
        <w:t>золотой медалью</w:t>
      </w:r>
      <w:r w:rsidRPr="00271EF1">
        <w:t xml:space="preserve"> (</w:t>
      </w:r>
      <w:r>
        <w:t>Власова Ангелина, 2 – с серебряной (Сапарина Ольга и Хамитов Ринат</w:t>
      </w:r>
      <w:r w:rsidRPr="00271EF1">
        <w:t xml:space="preserve">) и </w:t>
      </w:r>
      <w:r>
        <w:t>2 учащихся</w:t>
      </w:r>
      <w:r w:rsidRPr="00271EF1">
        <w:t xml:space="preserve"> 9 класса (</w:t>
      </w:r>
      <w:r>
        <w:t>Горячих Елизавета и Мазуренко Александр</w:t>
      </w:r>
      <w:r w:rsidRPr="00271EF1">
        <w:t>) получил</w:t>
      </w:r>
      <w:r>
        <w:t>и</w:t>
      </w:r>
      <w:r w:rsidRPr="00271EF1">
        <w:t xml:space="preserve"> аттестат об основном общем образовании с отличием. </w:t>
      </w:r>
    </w:p>
    <w:p w:rsidR="00BC7D16" w:rsidRDefault="00BC7D16" w:rsidP="00601973">
      <w:pPr>
        <w:spacing w:line="276" w:lineRule="auto"/>
        <w:ind w:firstLine="708"/>
        <w:jc w:val="both"/>
      </w:pPr>
      <w:r w:rsidRPr="00271EF1">
        <w:t xml:space="preserve">Итоговая аттестация в 11 классах проходила в форме ЕГЭ. Русский язык и математику сдавали все учащиеся в обязательном порядке. Выбор остальных предметов распределился следующим образом: обществознание – </w:t>
      </w:r>
      <w:r>
        <w:t>14</w:t>
      </w:r>
      <w:r w:rsidRPr="00271EF1">
        <w:t xml:space="preserve"> человек, физика – </w:t>
      </w:r>
      <w:r>
        <w:t>8</w:t>
      </w:r>
      <w:r w:rsidRPr="00271EF1">
        <w:t xml:space="preserve"> человек, химия – </w:t>
      </w:r>
      <w:r>
        <w:t>8</w:t>
      </w:r>
      <w:r w:rsidRPr="00271EF1">
        <w:t xml:space="preserve"> человек, биология – </w:t>
      </w:r>
      <w:r>
        <w:t>8</w:t>
      </w:r>
      <w:r w:rsidRPr="00271EF1">
        <w:t xml:space="preserve"> человек, </w:t>
      </w:r>
      <w:r>
        <w:t xml:space="preserve">литература – 3 человека, </w:t>
      </w:r>
      <w:r w:rsidRPr="00271EF1">
        <w:t xml:space="preserve">история России – </w:t>
      </w:r>
      <w:r>
        <w:t>2</w:t>
      </w:r>
      <w:r w:rsidRPr="00271EF1">
        <w:t xml:space="preserve"> человек</w:t>
      </w:r>
      <w:r>
        <w:t>а</w:t>
      </w:r>
      <w:r w:rsidRPr="00271EF1">
        <w:t>,</w:t>
      </w:r>
      <w:r>
        <w:t xml:space="preserve"> география – 1 человек. Большинство выпускников 11 класса сдавали 3 экзамена (65,6%). Все учащиеся 11 классов преодолели минимальный порог по всем предметам.</w:t>
      </w:r>
    </w:p>
    <w:p w:rsidR="00BC7D16" w:rsidRPr="00671384" w:rsidRDefault="00BC7D16" w:rsidP="00601973">
      <w:pPr>
        <w:spacing w:line="276" w:lineRule="auto"/>
        <w:ind w:left="720"/>
        <w:jc w:val="both"/>
        <w:rPr>
          <w:sz w:val="16"/>
          <w:szCs w:val="16"/>
        </w:rPr>
      </w:pPr>
    </w:p>
    <w:p w:rsidR="005906C6" w:rsidRDefault="005906C6" w:rsidP="00C81B75">
      <w:pPr>
        <w:ind w:left="720"/>
        <w:jc w:val="both"/>
        <w:rPr>
          <w:b/>
        </w:rPr>
      </w:pPr>
    </w:p>
    <w:p w:rsidR="00BC7D16" w:rsidRDefault="00BC7D16" w:rsidP="00C81B75">
      <w:pPr>
        <w:ind w:left="720"/>
        <w:jc w:val="both"/>
        <w:rPr>
          <w:b/>
        </w:rPr>
      </w:pPr>
      <w:r w:rsidRPr="008539B2">
        <w:rPr>
          <w:b/>
        </w:rPr>
        <w:t>Средний балл в зависимости от количества сданных предметов</w:t>
      </w:r>
    </w:p>
    <w:p w:rsidR="00BC7D16" w:rsidRDefault="00BC7D16" w:rsidP="00C81B75">
      <w:pPr>
        <w:ind w:left="720"/>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69"/>
        <w:gridCol w:w="1467"/>
        <w:gridCol w:w="1984"/>
        <w:gridCol w:w="1701"/>
        <w:gridCol w:w="1701"/>
      </w:tblGrid>
      <w:tr w:rsidR="00BC7D16" w:rsidTr="00601973">
        <w:tc>
          <w:tcPr>
            <w:tcW w:w="2469" w:type="dxa"/>
          </w:tcPr>
          <w:p w:rsidR="00BC7D16" w:rsidRDefault="00BC7D16" w:rsidP="00601973">
            <w:pPr>
              <w:jc w:val="both"/>
            </w:pPr>
          </w:p>
        </w:tc>
        <w:tc>
          <w:tcPr>
            <w:tcW w:w="1467" w:type="dxa"/>
          </w:tcPr>
          <w:p w:rsidR="00BC7D16" w:rsidRDefault="00BC7D16" w:rsidP="00601973">
            <w:pPr>
              <w:jc w:val="both"/>
            </w:pPr>
            <w:r>
              <w:t>3 предмета</w:t>
            </w:r>
          </w:p>
        </w:tc>
        <w:tc>
          <w:tcPr>
            <w:tcW w:w="1984" w:type="dxa"/>
          </w:tcPr>
          <w:p w:rsidR="00BC7D16" w:rsidRDefault="00BC7D16" w:rsidP="00601973">
            <w:pPr>
              <w:jc w:val="both"/>
            </w:pPr>
            <w:r>
              <w:t>4 предмета</w:t>
            </w:r>
          </w:p>
        </w:tc>
        <w:tc>
          <w:tcPr>
            <w:tcW w:w="1701" w:type="dxa"/>
          </w:tcPr>
          <w:p w:rsidR="00BC7D16" w:rsidRDefault="00BC7D16" w:rsidP="00601973">
            <w:pPr>
              <w:jc w:val="both"/>
            </w:pPr>
            <w:r>
              <w:t>5 предметов</w:t>
            </w:r>
          </w:p>
        </w:tc>
        <w:tc>
          <w:tcPr>
            <w:tcW w:w="1701" w:type="dxa"/>
          </w:tcPr>
          <w:p w:rsidR="00BC7D16" w:rsidRDefault="00BC7D16" w:rsidP="00601973">
            <w:pPr>
              <w:jc w:val="both"/>
            </w:pPr>
            <w:r>
              <w:t>Человеко-экзаменов</w:t>
            </w:r>
          </w:p>
        </w:tc>
      </w:tr>
      <w:tr w:rsidR="00BC7D16" w:rsidTr="00601973">
        <w:tc>
          <w:tcPr>
            <w:tcW w:w="2469" w:type="dxa"/>
          </w:tcPr>
          <w:p w:rsidR="00BC7D16" w:rsidRDefault="00BC7D16" w:rsidP="00601973">
            <w:pPr>
              <w:jc w:val="both"/>
            </w:pPr>
            <w:r>
              <w:t>Количество сдававших</w:t>
            </w:r>
          </w:p>
        </w:tc>
        <w:tc>
          <w:tcPr>
            <w:tcW w:w="1467" w:type="dxa"/>
          </w:tcPr>
          <w:p w:rsidR="00BC7D16" w:rsidRDefault="00BC7D16" w:rsidP="00601973">
            <w:pPr>
              <w:jc w:val="center"/>
            </w:pPr>
            <w:r>
              <w:t>21</w:t>
            </w:r>
          </w:p>
        </w:tc>
        <w:tc>
          <w:tcPr>
            <w:tcW w:w="1984" w:type="dxa"/>
          </w:tcPr>
          <w:p w:rsidR="00BC7D16" w:rsidRDefault="00BC7D16" w:rsidP="00601973">
            <w:pPr>
              <w:jc w:val="center"/>
            </w:pPr>
            <w:r>
              <w:t>10</w:t>
            </w:r>
          </w:p>
        </w:tc>
        <w:tc>
          <w:tcPr>
            <w:tcW w:w="1701" w:type="dxa"/>
          </w:tcPr>
          <w:p w:rsidR="00BC7D16" w:rsidRDefault="00BC7D16" w:rsidP="00601973">
            <w:pPr>
              <w:jc w:val="center"/>
            </w:pPr>
            <w:r>
              <w:t>1</w:t>
            </w:r>
          </w:p>
        </w:tc>
        <w:tc>
          <w:tcPr>
            <w:tcW w:w="1701" w:type="dxa"/>
          </w:tcPr>
          <w:p w:rsidR="00BC7D16" w:rsidRDefault="00BC7D16" w:rsidP="00601973">
            <w:pPr>
              <w:jc w:val="center"/>
            </w:pPr>
            <w:r>
              <w:t>108</w:t>
            </w:r>
          </w:p>
        </w:tc>
      </w:tr>
      <w:tr w:rsidR="00BC7D16" w:rsidTr="00601973">
        <w:tc>
          <w:tcPr>
            <w:tcW w:w="2469" w:type="dxa"/>
          </w:tcPr>
          <w:p w:rsidR="00BC7D16" w:rsidRDefault="00BC7D16" w:rsidP="00601973">
            <w:pPr>
              <w:jc w:val="both"/>
            </w:pPr>
            <w:r>
              <w:t>Средний балл</w:t>
            </w:r>
          </w:p>
        </w:tc>
        <w:tc>
          <w:tcPr>
            <w:tcW w:w="1467" w:type="dxa"/>
          </w:tcPr>
          <w:p w:rsidR="00BC7D16" w:rsidRDefault="00BC7D16" w:rsidP="00601973">
            <w:pPr>
              <w:jc w:val="center"/>
            </w:pPr>
            <w:r>
              <w:t>63,5</w:t>
            </w:r>
          </w:p>
        </w:tc>
        <w:tc>
          <w:tcPr>
            <w:tcW w:w="1984" w:type="dxa"/>
          </w:tcPr>
          <w:p w:rsidR="00BC7D16" w:rsidRDefault="00BC7D16" w:rsidP="00601973">
            <w:pPr>
              <w:jc w:val="center"/>
            </w:pPr>
            <w:r>
              <w:t>64,3</w:t>
            </w:r>
          </w:p>
        </w:tc>
        <w:tc>
          <w:tcPr>
            <w:tcW w:w="1701" w:type="dxa"/>
          </w:tcPr>
          <w:p w:rsidR="00BC7D16" w:rsidRDefault="00BC7D16" w:rsidP="00601973">
            <w:pPr>
              <w:jc w:val="center"/>
            </w:pPr>
            <w:r>
              <w:t>57,2</w:t>
            </w:r>
          </w:p>
        </w:tc>
        <w:tc>
          <w:tcPr>
            <w:tcW w:w="1701" w:type="dxa"/>
          </w:tcPr>
          <w:p w:rsidR="00BC7D16" w:rsidRDefault="00BC7D16" w:rsidP="00601973">
            <w:pPr>
              <w:jc w:val="center"/>
            </w:pPr>
            <w:r>
              <w:t>63,5</w:t>
            </w:r>
          </w:p>
        </w:tc>
      </w:tr>
    </w:tbl>
    <w:p w:rsidR="00BC7D16" w:rsidRPr="00671384" w:rsidRDefault="00BC7D16" w:rsidP="00C81B75">
      <w:pPr>
        <w:ind w:left="720"/>
        <w:jc w:val="both"/>
        <w:rPr>
          <w:sz w:val="16"/>
          <w:szCs w:val="16"/>
        </w:rPr>
      </w:pPr>
    </w:p>
    <w:p w:rsidR="00BC7D16" w:rsidRDefault="00BC7D16" w:rsidP="005906C6">
      <w:pPr>
        <w:ind w:firstLine="720"/>
        <w:jc w:val="center"/>
        <w:rPr>
          <w:b/>
        </w:rPr>
      </w:pPr>
      <w:r>
        <w:rPr>
          <w:b/>
        </w:rPr>
        <w:t>Результаты ЕГЭ по обязательным предметам за последние 3 года</w:t>
      </w:r>
    </w:p>
    <w:p w:rsidR="00BC7D16" w:rsidRDefault="00BC7D16" w:rsidP="00C81B75">
      <w:pPr>
        <w:ind w:left="720"/>
        <w:rPr>
          <w:b/>
        </w:rPr>
      </w:pPr>
    </w:p>
    <w:p w:rsidR="00BC7D16" w:rsidRDefault="00F777BB" w:rsidP="005906C6">
      <w:pPr>
        <w:rPr>
          <w:b/>
          <w:noProof/>
        </w:rPr>
      </w:pPr>
      <w:r>
        <w:rPr>
          <w:b/>
          <w:noProof/>
          <w:lang w:bidi="ar-SA"/>
        </w:rPr>
        <w:drawing>
          <wp:inline distT="0" distB="0" distL="0" distR="0">
            <wp:extent cx="5644800" cy="2746629"/>
            <wp:effectExtent l="15050" t="6096" r="7525" b="0"/>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BC7D16" w:rsidRDefault="00BC7D16" w:rsidP="00C81B75">
      <w:pPr>
        <w:ind w:left="360"/>
        <w:jc w:val="center"/>
        <w:rPr>
          <w:b/>
          <w:noProof/>
        </w:rPr>
      </w:pPr>
    </w:p>
    <w:p w:rsidR="00BC7D16" w:rsidRPr="006337D9" w:rsidRDefault="00BC7D16" w:rsidP="00601973">
      <w:pPr>
        <w:spacing w:line="276" w:lineRule="auto"/>
        <w:ind w:firstLine="708"/>
        <w:jc w:val="both"/>
        <w:rPr>
          <w:noProof/>
        </w:rPr>
      </w:pPr>
      <w:r w:rsidRPr="006337D9">
        <w:rPr>
          <w:noProof/>
        </w:rPr>
        <w:t xml:space="preserve">Как видно из результатов, представленных в диаграмме, </w:t>
      </w:r>
      <w:r>
        <w:rPr>
          <w:noProof/>
        </w:rPr>
        <w:t xml:space="preserve">вырос средний балл по сравнению с прошлым годом по математике на 4,5 балла, а по русскому языку уменьшился на 3,3 балла, несмотря на то, что 5 выпускников на ЕГЭ по русскому языку получили 80 и более баллов. Среди 8 гимназий Советского района результаты ЕГЭ наших выпускников по математике занимает 2 место, по рускому языку предпоследнее - 7 место, что указывает на необходимость усиления работы учителей русского языка и литературы по подготовке к ЕГЭ, шире использовать тестовые технологии для проверки знаний учащихся. </w:t>
      </w:r>
    </w:p>
    <w:p w:rsidR="00BC7D16" w:rsidRDefault="00BC7D16" w:rsidP="00C81B75">
      <w:pPr>
        <w:ind w:left="720"/>
        <w:rPr>
          <w:b/>
          <w:noProof/>
        </w:rPr>
      </w:pPr>
    </w:p>
    <w:p w:rsidR="00BC7D16" w:rsidRDefault="00BC7D16" w:rsidP="00C81B75">
      <w:pPr>
        <w:ind w:left="720"/>
        <w:jc w:val="center"/>
        <w:rPr>
          <w:b/>
          <w:noProof/>
        </w:rPr>
      </w:pPr>
      <w:r>
        <w:rPr>
          <w:b/>
          <w:noProof/>
        </w:rPr>
        <w:t>Результаты ЕГЭ по предметам по выбору за последние 3 года</w:t>
      </w:r>
    </w:p>
    <w:p w:rsidR="00BC7D16" w:rsidRDefault="00BC7D16" w:rsidP="00C81B75">
      <w:pPr>
        <w:ind w:left="720"/>
        <w:rPr>
          <w:b/>
          <w:noProof/>
        </w:rPr>
      </w:pPr>
    </w:p>
    <w:p w:rsidR="00BC7D16" w:rsidRDefault="00F777BB" w:rsidP="00C81B75">
      <w:pPr>
        <w:rPr>
          <w:b/>
          <w:noProof/>
        </w:rPr>
      </w:pPr>
      <w:r>
        <w:rPr>
          <w:b/>
          <w:noProof/>
          <w:lang w:bidi="ar-SA"/>
        </w:rPr>
        <w:drawing>
          <wp:inline distT="0" distB="0" distL="0" distR="0">
            <wp:extent cx="6098567" cy="2165657"/>
            <wp:effectExtent l="12079" t="6043" r="4404" b="0"/>
            <wp:docPr id="2"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BC7D16" w:rsidRPr="00905485" w:rsidRDefault="00BC7D16" w:rsidP="00601973">
      <w:pPr>
        <w:spacing w:line="276" w:lineRule="auto"/>
        <w:ind w:firstLine="708"/>
        <w:jc w:val="both"/>
        <w:rPr>
          <w:noProof/>
        </w:rPr>
      </w:pPr>
      <w:r>
        <w:rPr>
          <w:noProof/>
        </w:rPr>
        <w:lastRenderedPageBreak/>
        <w:t xml:space="preserve">В качестве предмета по выбору для сдачм ЕГЭ наши учащиеся выбирают </w:t>
      </w:r>
      <w:r w:rsidR="00601973">
        <w:rPr>
          <w:noProof/>
        </w:rPr>
        <w:t xml:space="preserve">чаще всего </w:t>
      </w:r>
      <w:r>
        <w:rPr>
          <w:noProof/>
        </w:rPr>
        <w:t>обществознание, химию, физику и биологию. По сравнению с прошлым годом средний балл вырос по биологии на 1,2 балла и по химии на 18,4 баллов. По сравнению с 2011 годом увеличился средний балл по литературе на 6,3 года (в 2012 году ЕГЭ по литературе никто не сдавал). По истории по сравнению с прошлым годом резрультат ЕГЭ снизился на 8 баллов, по обществознанию – на 3,9 балла, по физике – на 0,9 балла.</w:t>
      </w:r>
    </w:p>
    <w:p w:rsidR="00BC7D16" w:rsidRPr="00C81B75" w:rsidRDefault="00BC7D16" w:rsidP="005906C6">
      <w:pPr>
        <w:jc w:val="both"/>
        <w:rPr>
          <w:b/>
          <w:noProof/>
        </w:rPr>
      </w:pPr>
    </w:p>
    <w:p w:rsidR="00BC7D16" w:rsidRDefault="00BC7D16" w:rsidP="00C81B75">
      <w:pPr>
        <w:ind w:left="720"/>
        <w:jc w:val="center"/>
        <w:rPr>
          <w:b/>
        </w:rPr>
      </w:pPr>
      <w:r w:rsidRPr="004E2AE6">
        <w:rPr>
          <w:b/>
        </w:rPr>
        <w:t>Результаты ЕГЭ в 201</w:t>
      </w:r>
      <w:r>
        <w:rPr>
          <w:b/>
        </w:rPr>
        <w:t>2</w:t>
      </w:r>
      <w:r w:rsidRPr="004E2AE6">
        <w:rPr>
          <w:b/>
        </w:rPr>
        <w:t>-201</w:t>
      </w:r>
      <w:r>
        <w:rPr>
          <w:b/>
        </w:rPr>
        <w:t>3</w:t>
      </w:r>
      <w:r w:rsidRPr="004E2AE6">
        <w:rPr>
          <w:b/>
        </w:rPr>
        <w:t xml:space="preserve"> учебном году</w:t>
      </w:r>
    </w:p>
    <w:p w:rsidR="00BC7D16" w:rsidRDefault="00BC7D16" w:rsidP="00C81B75">
      <w:pPr>
        <w:ind w:left="720"/>
        <w:jc w:val="center"/>
        <w:rPr>
          <w:b/>
        </w:rPr>
      </w:pPr>
      <w:r>
        <w:rPr>
          <w:b/>
        </w:rPr>
        <w:t>по сравнению с результатами Советского района г. Казани, РТ</w:t>
      </w:r>
    </w:p>
    <w:p w:rsidR="00601973" w:rsidRDefault="00601973" w:rsidP="00C81B75">
      <w:pPr>
        <w:ind w:left="720"/>
        <w:jc w:val="center"/>
        <w:rPr>
          <w:b/>
        </w:rPr>
      </w:pPr>
    </w:p>
    <w:p w:rsidR="00BC7D16" w:rsidRDefault="00BC7D16" w:rsidP="00C81B75">
      <w:pPr>
        <w:ind w:left="720"/>
        <w:rPr>
          <w:b/>
        </w:rPr>
      </w:pPr>
    </w:p>
    <w:tbl>
      <w:tblPr>
        <w:tblW w:w="9888" w:type="dxa"/>
        <w:tblInd w:w="-34" w:type="dxa"/>
        <w:tblLayout w:type="fixed"/>
        <w:tblLook w:val="04A0"/>
      </w:tblPr>
      <w:tblGrid>
        <w:gridCol w:w="1560"/>
        <w:gridCol w:w="709"/>
        <w:gridCol w:w="850"/>
        <w:gridCol w:w="709"/>
        <w:gridCol w:w="850"/>
        <w:gridCol w:w="568"/>
        <w:gridCol w:w="708"/>
        <w:gridCol w:w="709"/>
        <w:gridCol w:w="850"/>
        <w:gridCol w:w="851"/>
        <w:gridCol w:w="709"/>
        <w:gridCol w:w="815"/>
      </w:tblGrid>
      <w:tr w:rsidR="00BC7D16" w:rsidRPr="006337D9" w:rsidTr="00601973">
        <w:trPr>
          <w:trHeight w:val="900"/>
        </w:trPr>
        <w:tc>
          <w:tcPr>
            <w:tcW w:w="1560" w:type="dxa"/>
            <w:tcBorders>
              <w:top w:val="single" w:sz="4" w:space="0" w:color="000000"/>
              <w:left w:val="single" w:sz="4" w:space="0" w:color="000000"/>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Предмет</w:t>
            </w:r>
          </w:p>
        </w:tc>
        <w:tc>
          <w:tcPr>
            <w:tcW w:w="709"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Количество сдававших</w:t>
            </w:r>
          </w:p>
        </w:tc>
        <w:tc>
          <w:tcPr>
            <w:tcW w:w="850"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Наш средний балл</w:t>
            </w:r>
          </w:p>
        </w:tc>
        <w:tc>
          <w:tcPr>
            <w:tcW w:w="709"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 xml:space="preserve">район </w:t>
            </w:r>
            <w:r w:rsidR="00601973">
              <w:rPr>
                <w:color w:val="000000"/>
                <w:sz w:val="22"/>
                <w:szCs w:val="22"/>
              </w:rPr>
              <w:t>(</w:t>
            </w:r>
            <w:r w:rsidRPr="006337D9">
              <w:rPr>
                <w:color w:val="000000"/>
                <w:sz w:val="22"/>
                <w:szCs w:val="22"/>
              </w:rPr>
              <w:t>Гимназии</w:t>
            </w:r>
            <w:r w:rsidR="00601973">
              <w:rPr>
                <w:color w:val="000000"/>
                <w:sz w:val="22"/>
                <w:szCs w:val="22"/>
              </w:rPr>
              <w:t>)</w:t>
            </w:r>
          </w:p>
        </w:tc>
        <w:tc>
          <w:tcPr>
            <w:tcW w:w="850"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Разница</w:t>
            </w:r>
          </w:p>
        </w:tc>
        <w:tc>
          <w:tcPr>
            <w:tcW w:w="568"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место среди 8 гимназий</w:t>
            </w:r>
          </w:p>
        </w:tc>
        <w:tc>
          <w:tcPr>
            <w:tcW w:w="708"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район все ОУ</w:t>
            </w:r>
          </w:p>
        </w:tc>
        <w:tc>
          <w:tcPr>
            <w:tcW w:w="709"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разница</w:t>
            </w:r>
          </w:p>
        </w:tc>
        <w:tc>
          <w:tcPr>
            <w:tcW w:w="850"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город</w:t>
            </w:r>
          </w:p>
        </w:tc>
        <w:tc>
          <w:tcPr>
            <w:tcW w:w="851"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разница</w:t>
            </w:r>
          </w:p>
        </w:tc>
        <w:tc>
          <w:tcPr>
            <w:tcW w:w="709"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РТ</w:t>
            </w:r>
          </w:p>
        </w:tc>
        <w:tc>
          <w:tcPr>
            <w:tcW w:w="815" w:type="dxa"/>
            <w:tcBorders>
              <w:top w:val="single" w:sz="4" w:space="0" w:color="000000"/>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sz w:val="22"/>
                <w:szCs w:val="22"/>
              </w:rPr>
            </w:pPr>
            <w:r w:rsidRPr="006337D9">
              <w:rPr>
                <w:color w:val="000000"/>
                <w:sz w:val="22"/>
                <w:szCs w:val="22"/>
              </w:rPr>
              <w:t>Разница</w:t>
            </w:r>
          </w:p>
        </w:tc>
      </w:tr>
      <w:tr w:rsidR="00BC7D16" w:rsidRPr="00905485" w:rsidTr="00601973">
        <w:trPr>
          <w:trHeight w:val="375"/>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6337D9" w:rsidRDefault="00BC7D16" w:rsidP="00601973">
            <w:pPr>
              <w:rPr>
                <w:color w:val="000000"/>
              </w:rPr>
            </w:pPr>
            <w:r w:rsidRPr="006337D9">
              <w:rPr>
                <w:color w:val="000000"/>
              </w:rPr>
              <w:t>Русский язык</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32</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67,2</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69,2</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-2</w:t>
            </w:r>
          </w:p>
        </w:tc>
        <w:tc>
          <w:tcPr>
            <w:tcW w:w="56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7</w:t>
            </w:r>
          </w:p>
        </w:tc>
        <w:tc>
          <w:tcPr>
            <w:tcW w:w="70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67,8</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-0,6</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69,2</w:t>
            </w:r>
          </w:p>
        </w:tc>
        <w:tc>
          <w:tcPr>
            <w:tcW w:w="851"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-2</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67,3</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-0,1</w:t>
            </w:r>
          </w:p>
        </w:tc>
      </w:tr>
      <w:tr w:rsidR="00BC7D16" w:rsidRPr="00905485" w:rsidTr="00601973">
        <w:trPr>
          <w:trHeight w:val="375"/>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6337D9" w:rsidRDefault="00BC7D16" w:rsidP="00601973">
            <w:pPr>
              <w:rPr>
                <w:color w:val="000000"/>
              </w:rPr>
            </w:pPr>
            <w:r w:rsidRPr="006337D9">
              <w:rPr>
                <w:color w:val="000000"/>
              </w:rPr>
              <w:t>Математика</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32</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57,9</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57,5</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0,4</w:t>
            </w:r>
          </w:p>
        </w:tc>
        <w:tc>
          <w:tcPr>
            <w:tcW w:w="56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2</w:t>
            </w:r>
          </w:p>
        </w:tc>
        <w:tc>
          <w:tcPr>
            <w:tcW w:w="70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56,3</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1,6</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58</w:t>
            </w:r>
          </w:p>
        </w:tc>
        <w:tc>
          <w:tcPr>
            <w:tcW w:w="851"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-0,1</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56,6</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1,3</w:t>
            </w:r>
          </w:p>
        </w:tc>
      </w:tr>
      <w:tr w:rsidR="00BC7D16" w:rsidRPr="00905485" w:rsidTr="00601973">
        <w:trPr>
          <w:trHeight w:val="45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6337D9" w:rsidRDefault="00BC7D16" w:rsidP="00601973">
            <w:pPr>
              <w:rPr>
                <w:color w:val="000000"/>
              </w:rPr>
            </w:pPr>
            <w:r w:rsidRPr="006337D9">
              <w:rPr>
                <w:color w:val="000000"/>
              </w:rPr>
              <w:t>Литература</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3</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56,3</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62,9</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-6,6</w:t>
            </w:r>
          </w:p>
        </w:tc>
        <w:tc>
          <w:tcPr>
            <w:tcW w:w="56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w:t>
            </w:r>
          </w:p>
        </w:tc>
        <w:tc>
          <w:tcPr>
            <w:tcW w:w="70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62,9</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-6,6</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63,5</w:t>
            </w:r>
          </w:p>
        </w:tc>
        <w:tc>
          <w:tcPr>
            <w:tcW w:w="851"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-7,2</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61,8</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-5,5</w:t>
            </w:r>
          </w:p>
        </w:tc>
      </w:tr>
      <w:tr w:rsidR="00BC7D16" w:rsidRPr="00905485" w:rsidTr="00601973">
        <w:trPr>
          <w:trHeight w:val="30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6337D9" w:rsidRDefault="00BC7D16" w:rsidP="00601973">
            <w:pPr>
              <w:rPr>
                <w:color w:val="000000"/>
              </w:rPr>
            </w:pPr>
            <w:r w:rsidRPr="006337D9">
              <w:rPr>
                <w:color w:val="000000"/>
              </w:rPr>
              <w:t>Физика</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8</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56,1</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56,6</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-0,5</w:t>
            </w:r>
          </w:p>
        </w:tc>
        <w:tc>
          <w:tcPr>
            <w:tcW w:w="56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w:t>
            </w:r>
          </w:p>
        </w:tc>
        <w:tc>
          <w:tcPr>
            <w:tcW w:w="70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56,1</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0</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61</w:t>
            </w:r>
          </w:p>
        </w:tc>
        <w:tc>
          <w:tcPr>
            <w:tcW w:w="851"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-4,9</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59</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-2,9</w:t>
            </w:r>
          </w:p>
        </w:tc>
      </w:tr>
      <w:tr w:rsidR="00BC7D16" w:rsidRPr="00905485" w:rsidTr="00601973">
        <w:trPr>
          <w:trHeight w:val="30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6337D9" w:rsidRDefault="00BC7D16" w:rsidP="00601973">
            <w:pPr>
              <w:rPr>
                <w:color w:val="000000"/>
              </w:rPr>
            </w:pPr>
            <w:r w:rsidRPr="006337D9">
              <w:rPr>
                <w:color w:val="000000"/>
              </w:rPr>
              <w:t>Химия</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8</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84,75</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76,3</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8,45</w:t>
            </w:r>
          </w:p>
        </w:tc>
        <w:tc>
          <w:tcPr>
            <w:tcW w:w="56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1</w:t>
            </w:r>
          </w:p>
        </w:tc>
        <w:tc>
          <w:tcPr>
            <w:tcW w:w="70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75,8</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8,95</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78</w:t>
            </w:r>
          </w:p>
        </w:tc>
        <w:tc>
          <w:tcPr>
            <w:tcW w:w="851"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6,75</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75</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9,75</w:t>
            </w:r>
          </w:p>
        </w:tc>
      </w:tr>
      <w:tr w:rsidR="00BC7D16" w:rsidRPr="00905485" w:rsidTr="00601973">
        <w:trPr>
          <w:trHeight w:val="345"/>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6337D9" w:rsidRDefault="00BC7D16" w:rsidP="00601973">
            <w:pPr>
              <w:rPr>
                <w:color w:val="000000"/>
              </w:rPr>
            </w:pPr>
            <w:r w:rsidRPr="006337D9">
              <w:rPr>
                <w:color w:val="000000"/>
              </w:rPr>
              <w:t>Биология</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8</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67,75</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69,6</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-1,85</w:t>
            </w:r>
          </w:p>
        </w:tc>
        <w:tc>
          <w:tcPr>
            <w:tcW w:w="56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4</w:t>
            </w:r>
          </w:p>
        </w:tc>
        <w:tc>
          <w:tcPr>
            <w:tcW w:w="70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65,3</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2,45</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67,3</w:t>
            </w:r>
          </w:p>
        </w:tc>
        <w:tc>
          <w:tcPr>
            <w:tcW w:w="851"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0,45</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65,7</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2,05</w:t>
            </w:r>
          </w:p>
        </w:tc>
      </w:tr>
      <w:tr w:rsidR="00BC7D16" w:rsidRPr="00905485" w:rsidTr="00601973">
        <w:trPr>
          <w:trHeight w:val="30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6337D9" w:rsidRDefault="00BC7D16" w:rsidP="00601973">
            <w:pPr>
              <w:rPr>
                <w:color w:val="000000"/>
              </w:rPr>
            </w:pPr>
            <w:r w:rsidRPr="006337D9">
              <w:rPr>
                <w:color w:val="000000"/>
              </w:rPr>
              <w:t>История</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2</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57</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64,3</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-7,3</w:t>
            </w:r>
          </w:p>
        </w:tc>
        <w:tc>
          <w:tcPr>
            <w:tcW w:w="56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w:t>
            </w:r>
          </w:p>
        </w:tc>
        <w:tc>
          <w:tcPr>
            <w:tcW w:w="70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62,7</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-5,7</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63,5</w:t>
            </w:r>
          </w:p>
        </w:tc>
        <w:tc>
          <w:tcPr>
            <w:tcW w:w="851"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-6,5</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62,5</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-5,5</w:t>
            </w:r>
          </w:p>
        </w:tc>
      </w:tr>
      <w:tr w:rsidR="00BC7D16" w:rsidRPr="00905485" w:rsidTr="00601973">
        <w:trPr>
          <w:trHeight w:val="33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6337D9" w:rsidRDefault="00BC7D16" w:rsidP="00601973">
            <w:pPr>
              <w:rPr>
                <w:color w:val="000000"/>
              </w:rPr>
            </w:pPr>
            <w:r w:rsidRPr="006337D9">
              <w:rPr>
                <w:color w:val="000000"/>
              </w:rPr>
              <w:t>Обществознание</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14</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59</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61,4</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-2,4</w:t>
            </w:r>
          </w:p>
        </w:tc>
        <w:tc>
          <w:tcPr>
            <w:tcW w:w="56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8</w:t>
            </w:r>
          </w:p>
        </w:tc>
        <w:tc>
          <w:tcPr>
            <w:tcW w:w="70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62,2</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-3,2</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62,9</w:t>
            </w:r>
          </w:p>
        </w:tc>
        <w:tc>
          <w:tcPr>
            <w:tcW w:w="851"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-3,9</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62</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-3</w:t>
            </w:r>
          </w:p>
        </w:tc>
      </w:tr>
      <w:tr w:rsidR="00BC7D16" w:rsidRPr="00905485" w:rsidTr="00601973">
        <w:trPr>
          <w:trHeight w:val="36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6337D9" w:rsidRDefault="00BC7D16" w:rsidP="00601973">
            <w:pPr>
              <w:rPr>
                <w:color w:val="000000"/>
              </w:rPr>
            </w:pPr>
            <w:r w:rsidRPr="006337D9">
              <w:rPr>
                <w:color w:val="000000"/>
              </w:rPr>
              <w:t>География</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1</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88</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75,5</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12,5</w:t>
            </w:r>
          </w:p>
        </w:tc>
        <w:tc>
          <w:tcPr>
            <w:tcW w:w="56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1</w:t>
            </w:r>
          </w:p>
        </w:tc>
        <w:tc>
          <w:tcPr>
            <w:tcW w:w="708"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66,9</w:t>
            </w:r>
          </w:p>
        </w:tc>
        <w:tc>
          <w:tcPr>
            <w:tcW w:w="709"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21,1</w:t>
            </w:r>
          </w:p>
        </w:tc>
        <w:tc>
          <w:tcPr>
            <w:tcW w:w="850"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62,4</w:t>
            </w:r>
          </w:p>
        </w:tc>
        <w:tc>
          <w:tcPr>
            <w:tcW w:w="851" w:type="dxa"/>
            <w:tcBorders>
              <w:top w:val="nil"/>
              <w:left w:val="nil"/>
              <w:bottom w:val="single" w:sz="4" w:space="0" w:color="000000"/>
              <w:right w:val="single" w:sz="4" w:space="0" w:color="000000"/>
            </w:tcBorders>
            <w:shd w:val="clear" w:color="auto" w:fill="auto"/>
            <w:hideMark/>
          </w:tcPr>
          <w:p w:rsidR="00BC7D16" w:rsidRPr="006337D9" w:rsidRDefault="00BC7D16" w:rsidP="00601973">
            <w:pPr>
              <w:jc w:val="center"/>
              <w:rPr>
                <w:color w:val="000000"/>
              </w:rPr>
            </w:pPr>
            <w:r w:rsidRPr="006337D9">
              <w:rPr>
                <w:color w:val="000000"/>
              </w:rPr>
              <w:t>25,6</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62</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6337D9" w:rsidRDefault="00BC7D16" w:rsidP="00601973">
            <w:pPr>
              <w:jc w:val="right"/>
              <w:rPr>
                <w:color w:val="000000"/>
              </w:rPr>
            </w:pPr>
            <w:r w:rsidRPr="006337D9">
              <w:rPr>
                <w:color w:val="000000"/>
              </w:rPr>
              <w:t>26</w:t>
            </w:r>
          </w:p>
        </w:tc>
      </w:tr>
    </w:tbl>
    <w:p w:rsidR="00BC7D16" w:rsidRPr="00905485" w:rsidRDefault="00BC7D16" w:rsidP="00C81B75">
      <w:pPr>
        <w:ind w:left="720"/>
        <w:rPr>
          <w:b/>
        </w:rPr>
      </w:pPr>
    </w:p>
    <w:p w:rsidR="00BC7D16" w:rsidRDefault="00BC7D16" w:rsidP="00601973">
      <w:pPr>
        <w:spacing w:line="276" w:lineRule="auto"/>
        <w:jc w:val="both"/>
      </w:pPr>
      <w:r>
        <w:tab/>
        <w:t xml:space="preserve">По сравнению с средним баллом по Советскому району средний балл ЕГЭ наших выпускников выше по математике на 0,4 балла, по химии на 8,45 балла, по географии на 12,5 балла. По остальным предметам наши результаты ниже среднерайонных показателей. По среднему баллу ЕГЭ гимназия занимает 1 место среди гимназий района по химии и географии, 2 место по математике, 4 место по биологии, 5 место по физике и истории, 6 место по литературе, 7 место по русскому языку и последнее 8 место по обществознанию. Наши результаты выше городских по химии, биологии и географии, выше республиканских – по математике, химии, биологии и географии. </w:t>
      </w:r>
    </w:p>
    <w:p w:rsidR="00BC7D16" w:rsidRDefault="00BC7D16" w:rsidP="00601973">
      <w:pPr>
        <w:spacing w:line="276" w:lineRule="auto"/>
        <w:ind w:firstLine="708"/>
        <w:jc w:val="both"/>
      </w:pPr>
      <w:r>
        <w:t>По сравнению с прошлым учебным годом увеличилось количество выпускников, получивших 80 и более баллов: 13 против 8 в 2012 году. Больше всего высокобалльных результатов по русскому языку (5), химии (4).</w:t>
      </w:r>
    </w:p>
    <w:p w:rsidR="00C81B75" w:rsidRDefault="00C81B75" w:rsidP="00C81B75">
      <w:pPr>
        <w:ind w:firstLine="708"/>
        <w:jc w:val="both"/>
      </w:pPr>
    </w:p>
    <w:p w:rsidR="00BC7D16" w:rsidRDefault="00BC7D16" w:rsidP="00C81B75">
      <w:pPr>
        <w:ind w:left="720"/>
        <w:jc w:val="center"/>
        <w:rPr>
          <w:b/>
        </w:rPr>
      </w:pPr>
      <w:r w:rsidRPr="0062138C">
        <w:rPr>
          <w:b/>
        </w:rPr>
        <w:t>Учащиеся, получившие на ЕГЭ 80 и более баллов</w:t>
      </w:r>
    </w:p>
    <w:p w:rsidR="005906C6" w:rsidRDefault="005906C6" w:rsidP="00C81B75">
      <w:pPr>
        <w:ind w:left="72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3294"/>
        <w:gridCol w:w="1914"/>
        <w:gridCol w:w="887"/>
        <w:gridCol w:w="2551"/>
      </w:tblGrid>
      <w:tr w:rsidR="00BC7D16" w:rsidTr="00601973">
        <w:tc>
          <w:tcPr>
            <w:tcW w:w="534" w:type="dxa"/>
          </w:tcPr>
          <w:p w:rsidR="00BC7D16" w:rsidRPr="002838D3" w:rsidRDefault="00BC7D16" w:rsidP="00601973">
            <w:r w:rsidRPr="002838D3">
              <w:t>№</w:t>
            </w:r>
          </w:p>
        </w:tc>
        <w:tc>
          <w:tcPr>
            <w:tcW w:w="3294" w:type="dxa"/>
          </w:tcPr>
          <w:p w:rsidR="00BC7D16" w:rsidRPr="002838D3" w:rsidRDefault="00BC7D16" w:rsidP="00601973">
            <w:r w:rsidRPr="002838D3">
              <w:t>ФИО</w:t>
            </w:r>
          </w:p>
        </w:tc>
        <w:tc>
          <w:tcPr>
            <w:tcW w:w="1914" w:type="dxa"/>
          </w:tcPr>
          <w:p w:rsidR="00BC7D16" w:rsidRPr="002838D3" w:rsidRDefault="00BC7D16" w:rsidP="00601973">
            <w:r w:rsidRPr="002838D3">
              <w:t>предмет</w:t>
            </w:r>
          </w:p>
        </w:tc>
        <w:tc>
          <w:tcPr>
            <w:tcW w:w="887" w:type="dxa"/>
          </w:tcPr>
          <w:p w:rsidR="00BC7D16" w:rsidRPr="002838D3" w:rsidRDefault="00BC7D16" w:rsidP="00601973">
            <w:pPr>
              <w:jc w:val="center"/>
            </w:pPr>
            <w:r w:rsidRPr="002838D3">
              <w:t>балл</w:t>
            </w:r>
          </w:p>
        </w:tc>
        <w:tc>
          <w:tcPr>
            <w:tcW w:w="2551" w:type="dxa"/>
          </w:tcPr>
          <w:p w:rsidR="00BC7D16" w:rsidRPr="002838D3" w:rsidRDefault="00BC7D16" w:rsidP="00601973">
            <w:r w:rsidRPr="002838D3">
              <w:t>учитель</w:t>
            </w:r>
          </w:p>
        </w:tc>
      </w:tr>
      <w:tr w:rsidR="00BC7D16" w:rsidTr="00601973">
        <w:tc>
          <w:tcPr>
            <w:tcW w:w="534" w:type="dxa"/>
          </w:tcPr>
          <w:p w:rsidR="00BC7D16" w:rsidRPr="002838D3" w:rsidRDefault="00BC7D16" w:rsidP="00601973">
            <w:r w:rsidRPr="002838D3">
              <w:t>1</w:t>
            </w:r>
          </w:p>
        </w:tc>
        <w:tc>
          <w:tcPr>
            <w:tcW w:w="3294" w:type="dxa"/>
          </w:tcPr>
          <w:p w:rsidR="00BC7D16" w:rsidRPr="002838D3" w:rsidRDefault="00BC7D16" w:rsidP="00601973">
            <w:r w:rsidRPr="002838D3">
              <w:t>Кондратьева Мария</w:t>
            </w:r>
          </w:p>
        </w:tc>
        <w:tc>
          <w:tcPr>
            <w:tcW w:w="1914" w:type="dxa"/>
          </w:tcPr>
          <w:p w:rsidR="00BC7D16" w:rsidRPr="002838D3" w:rsidRDefault="00BC7D16" w:rsidP="00601973">
            <w:r w:rsidRPr="002838D3">
              <w:t>Русский язык</w:t>
            </w:r>
          </w:p>
        </w:tc>
        <w:tc>
          <w:tcPr>
            <w:tcW w:w="887" w:type="dxa"/>
          </w:tcPr>
          <w:p w:rsidR="00BC7D16" w:rsidRPr="002838D3" w:rsidRDefault="00BC7D16" w:rsidP="00601973">
            <w:pPr>
              <w:jc w:val="center"/>
            </w:pPr>
            <w:r w:rsidRPr="002838D3">
              <w:t>92</w:t>
            </w:r>
          </w:p>
        </w:tc>
        <w:tc>
          <w:tcPr>
            <w:tcW w:w="2551" w:type="dxa"/>
          </w:tcPr>
          <w:p w:rsidR="00BC7D16" w:rsidRPr="002838D3" w:rsidRDefault="00BC7D16" w:rsidP="00601973">
            <w:r w:rsidRPr="002838D3">
              <w:t>Девятых С.Н.</w:t>
            </w:r>
          </w:p>
        </w:tc>
      </w:tr>
      <w:tr w:rsidR="00BC7D16" w:rsidTr="00601973">
        <w:tc>
          <w:tcPr>
            <w:tcW w:w="534" w:type="dxa"/>
          </w:tcPr>
          <w:p w:rsidR="00BC7D16" w:rsidRPr="002838D3" w:rsidRDefault="00BC7D16" w:rsidP="00601973">
            <w:r w:rsidRPr="002838D3">
              <w:t>2</w:t>
            </w:r>
          </w:p>
        </w:tc>
        <w:tc>
          <w:tcPr>
            <w:tcW w:w="3294" w:type="dxa"/>
          </w:tcPr>
          <w:p w:rsidR="00BC7D16" w:rsidRPr="002838D3" w:rsidRDefault="00BC7D16" w:rsidP="00601973">
            <w:r w:rsidRPr="002838D3">
              <w:t>Гимадеева Ляйсан</w:t>
            </w:r>
          </w:p>
        </w:tc>
        <w:tc>
          <w:tcPr>
            <w:tcW w:w="1914" w:type="dxa"/>
          </w:tcPr>
          <w:p w:rsidR="00BC7D16" w:rsidRPr="002838D3" w:rsidRDefault="00BC7D16" w:rsidP="00601973">
            <w:r w:rsidRPr="002838D3">
              <w:t>Русский язык</w:t>
            </w:r>
          </w:p>
        </w:tc>
        <w:tc>
          <w:tcPr>
            <w:tcW w:w="887" w:type="dxa"/>
          </w:tcPr>
          <w:p w:rsidR="00BC7D16" w:rsidRPr="002838D3" w:rsidRDefault="00BC7D16" w:rsidP="00601973">
            <w:pPr>
              <w:jc w:val="center"/>
            </w:pPr>
            <w:r w:rsidRPr="002838D3">
              <w:t>87</w:t>
            </w:r>
          </w:p>
        </w:tc>
        <w:tc>
          <w:tcPr>
            <w:tcW w:w="2551" w:type="dxa"/>
          </w:tcPr>
          <w:p w:rsidR="00BC7D16" w:rsidRPr="002838D3" w:rsidRDefault="00BC7D16" w:rsidP="00601973">
            <w:r w:rsidRPr="002838D3">
              <w:t>Девятых С.Н.</w:t>
            </w:r>
          </w:p>
        </w:tc>
      </w:tr>
      <w:tr w:rsidR="00BC7D16" w:rsidTr="00601973">
        <w:tc>
          <w:tcPr>
            <w:tcW w:w="534" w:type="dxa"/>
          </w:tcPr>
          <w:p w:rsidR="00BC7D16" w:rsidRPr="002838D3" w:rsidRDefault="00BC7D16" w:rsidP="00601973">
            <w:r w:rsidRPr="002838D3">
              <w:lastRenderedPageBreak/>
              <w:t>3</w:t>
            </w:r>
          </w:p>
        </w:tc>
        <w:tc>
          <w:tcPr>
            <w:tcW w:w="3294" w:type="dxa"/>
          </w:tcPr>
          <w:p w:rsidR="00BC7D16" w:rsidRPr="002838D3" w:rsidRDefault="00BC7D16" w:rsidP="00601973">
            <w:r w:rsidRPr="002838D3">
              <w:t>Власова Ангелина</w:t>
            </w:r>
          </w:p>
        </w:tc>
        <w:tc>
          <w:tcPr>
            <w:tcW w:w="1914" w:type="dxa"/>
          </w:tcPr>
          <w:p w:rsidR="00BC7D16" w:rsidRPr="002838D3" w:rsidRDefault="00BC7D16" w:rsidP="00601973">
            <w:r w:rsidRPr="002838D3">
              <w:t>Русский язык</w:t>
            </w:r>
          </w:p>
        </w:tc>
        <w:tc>
          <w:tcPr>
            <w:tcW w:w="887" w:type="dxa"/>
          </w:tcPr>
          <w:p w:rsidR="00BC7D16" w:rsidRPr="002838D3" w:rsidRDefault="00BC7D16" w:rsidP="00601973">
            <w:pPr>
              <w:jc w:val="center"/>
            </w:pPr>
            <w:r w:rsidRPr="002838D3">
              <w:t>82</w:t>
            </w:r>
          </w:p>
        </w:tc>
        <w:tc>
          <w:tcPr>
            <w:tcW w:w="2551" w:type="dxa"/>
          </w:tcPr>
          <w:p w:rsidR="00BC7D16" w:rsidRPr="002838D3" w:rsidRDefault="00BC7D16" w:rsidP="00601973">
            <w:r w:rsidRPr="002838D3">
              <w:t>Девятых С.Н.</w:t>
            </w:r>
          </w:p>
        </w:tc>
      </w:tr>
      <w:tr w:rsidR="00BC7D16" w:rsidTr="00601973">
        <w:tc>
          <w:tcPr>
            <w:tcW w:w="534" w:type="dxa"/>
          </w:tcPr>
          <w:p w:rsidR="00BC7D16" w:rsidRPr="002838D3" w:rsidRDefault="00BC7D16" w:rsidP="00601973">
            <w:r w:rsidRPr="002838D3">
              <w:t>4</w:t>
            </w:r>
          </w:p>
        </w:tc>
        <w:tc>
          <w:tcPr>
            <w:tcW w:w="3294" w:type="dxa"/>
          </w:tcPr>
          <w:p w:rsidR="00BC7D16" w:rsidRPr="002838D3" w:rsidRDefault="00BC7D16" w:rsidP="00601973">
            <w:r w:rsidRPr="002838D3">
              <w:t>Труфанова Полина</w:t>
            </w:r>
          </w:p>
        </w:tc>
        <w:tc>
          <w:tcPr>
            <w:tcW w:w="1914" w:type="dxa"/>
          </w:tcPr>
          <w:p w:rsidR="00BC7D16" w:rsidRPr="002838D3" w:rsidRDefault="00BC7D16" w:rsidP="00601973">
            <w:r w:rsidRPr="002838D3">
              <w:t>Русский язык</w:t>
            </w:r>
          </w:p>
        </w:tc>
        <w:tc>
          <w:tcPr>
            <w:tcW w:w="887" w:type="dxa"/>
          </w:tcPr>
          <w:p w:rsidR="00BC7D16" w:rsidRPr="002838D3" w:rsidRDefault="00BC7D16" w:rsidP="00601973">
            <w:pPr>
              <w:jc w:val="center"/>
            </w:pPr>
            <w:r w:rsidRPr="002838D3">
              <w:t>87</w:t>
            </w:r>
          </w:p>
        </w:tc>
        <w:tc>
          <w:tcPr>
            <w:tcW w:w="2551" w:type="dxa"/>
          </w:tcPr>
          <w:p w:rsidR="00BC7D16" w:rsidRPr="002838D3" w:rsidRDefault="00BC7D16" w:rsidP="00601973">
            <w:r w:rsidRPr="002838D3">
              <w:t>Девятых С.Н.</w:t>
            </w:r>
          </w:p>
        </w:tc>
      </w:tr>
      <w:tr w:rsidR="00BC7D16" w:rsidTr="00601973">
        <w:tc>
          <w:tcPr>
            <w:tcW w:w="534" w:type="dxa"/>
          </w:tcPr>
          <w:p w:rsidR="00BC7D16" w:rsidRPr="002838D3" w:rsidRDefault="00BC7D16" w:rsidP="00601973">
            <w:r w:rsidRPr="002838D3">
              <w:t>5</w:t>
            </w:r>
          </w:p>
        </w:tc>
        <w:tc>
          <w:tcPr>
            <w:tcW w:w="3294" w:type="dxa"/>
          </w:tcPr>
          <w:p w:rsidR="00BC7D16" w:rsidRPr="002838D3" w:rsidRDefault="00BC7D16" w:rsidP="00601973">
            <w:r w:rsidRPr="002838D3">
              <w:t>Харисов Динар</w:t>
            </w:r>
          </w:p>
        </w:tc>
        <w:tc>
          <w:tcPr>
            <w:tcW w:w="1914" w:type="dxa"/>
          </w:tcPr>
          <w:p w:rsidR="00BC7D16" w:rsidRPr="002838D3" w:rsidRDefault="00BC7D16" w:rsidP="00601973">
            <w:r w:rsidRPr="002838D3">
              <w:t>Русский язык</w:t>
            </w:r>
          </w:p>
        </w:tc>
        <w:tc>
          <w:tcPr>
            <w:tcW w:w="887" w:type="dxa"/>
          </w:tcPr>
          <w:p w:rsidR="00BC7D16" w:rsidRPr="002838D3" w:rsidRDefault="00BC7D16" w:rsidP="00601973">
            <w:pPr>
              <w:jc w:val="center"/>
            </w:pPr>
            <w:r w:rsidRPr="002838D3">
              <w:t>82</w:t>
            </w:r>
          </w:p>
        </w:tc>
        <w:tc>
          <w:tcPr>
            <w:tcW w:w="2551" w:type="dxa"/>
          </w:tcPr>
          <w:p w:rsidR="00BC7D16" w:rsidRPr="002838D3" w:rsidRDefault="00BC7D16" w:rsidP="00601973">
            <w:r w:rsidRPr="002838D3">
              <w:t>Девятых С.Н.</w:t>
            </w:r>
          </w:p>
        </w:tc>
      </w:tr>
      <w:tr w:rsidR="00BC7D16" w:rsidTr="00601973">
        <w:tc>
          <w:tcPr>
            <w:tcW w:w="534" w:type="dxa"/>
          </w:tcPr>
          <w:p w:rsidR="00BC7D16" w:rsidRPr="002838D3" w:rsidRDefault="00BC7D16" w:rsidP="00601973">
            <w:r w:rsidRPr="002838D3">
              <w:t>6</w:t>
            </w:r>
          </w:p>
        </w:tc>
        <w:tc>
          <w:tcPr>
            <w:tcW w:w="3294" w:type="dxa"/>
          </w:tcPr>
          <w:p w:rsidR="00BC7D16" w:rsidRPr="002838D3" w:rsidRDefault="00BC7D16" w:rsidP="00601973">
            <w:r w:rsidRPr="002838D3">
              <w:t>Валиуллина Айгуль</w:t>
            </w:r>
          </w:p>
        </w:tc>
        <w:tc>
          <w:tcPr>
            <w:tcW w:w="1914" w:type="dxa"/>
          </w:tcPr>
          <w:p w:rsidR="00BC7D16" w:rsidRPr="002838D3" w:rsidRDefault="00BC7D16" w:rsidP="00601973">
            <w:r w:rsidRPr="002838D3">
              <w:t>биология</w:t>
            </w:r>
          </w:p>
        </w:tc>
        <w:tc>
          <w:tcPr>
            <w:tcW w:w="887" w:type="dxa"/>
          </w:tcPr>
          <w:p w:rsidR="00BC7D16" w:rsidRPr="002838D3" w:rsidRDefault="00BC7D16" w:rsidP="00601973">
            <w:pPr>
              <w:jc w:val="center"/>
            </w:pPr>
            <w:r w:rsidRPr="002838D3">
              <w:t>89</w:t>
            </w:r>
          </w:p>
        </w:tc>
        <w:tc>
          <w:tcPr>
            <w:tcW w:w="2551" w:type="dxa"/>
          </w:tcPr>
          <w:p w:rsidR="00BC7D16" w:rsidRPr="002838D3" w:rsidRDefault="00BC7D16" w:rsidP="00601973">
            <w:r w:rsidRPr="002838D3">
              <w:t>Григорьева А.П.</w:t>
            </w:r>
          </w:p>
        </w:tc>
      </w:tr>
      <w:tr w:rsidR="00BC7D16" w:rsidTr="00601973">
        <w:tc>
          <w:tcPr>
            <w:tcW w:w="534" w:type="dxa"/>
          </w:tcPr>
          <w:p w:rsidR="00BC7D16" w:rsidRPr="002838D3" w:rsidRDefault="00BC7D16" w:rsidP="00601973">
            <w:r w:rsidRPr="002838D3">
              <w:t>7</w:t>
            </w:r>
          </w:p>
        </w:tc>
        <w:tc>
          <w:tcPr>
            <w:tcW w:w="3294" w:type="dxa"/>
          </w:tcPr>
          <w:p w:rsidR="00BC7D16" w:rsidRPr="002838D3" w:rsidRDefault="00BC7D16" w:rsidP="00601973">
            <w:r w:rsidRPr="002838D3">
              <w:t>Власова Ангелина</w:t>
            </w:r>
          </w:p>
        </w:tc>
        <w:tc>
          <w:tcPr>
            <w:tcW w:w="1914" w:type="dxa"/>
          </w:tcPr>
          <w:p w:rsidR="00BC7D16" w:rsidRPr="002838D3" w:rsidRDefault="00BC7D16" w:rsidP="00601973">
            <w:r w:rsidRPr="002838D3">
              <w:t>биология</w:t>
            </w:r>
          </w:p>
        </w:tc>
        <w:tc>
          <w:tcPr>
            <w:tcW w:w="887" w:type="dxa"/>
          </w:tcPr>
          <w:p w:rsidR="00BC7D16" w:rsidRPr="002838D3" w:rsidRDefault="00BC7D16" w:rsidP="00601973">
            <w:pPr>
              <w:jc w:val="center"/>
            </w:pPr>
            <w:r w:rsidRPr="002838D3">
              <w:t>86</w:t>
            </w:r>
          </w:p>
        </w:tc>
        <w:tc>
          <w:tcPr>
            <w:tcW w:w="2551" w:type="dxa"/>
          </w:tcPr>
          <w:p w:rsidR="00BC7D16" w:rsidRPr="002838D3" w:rsidRDefault="00BC7D16" w:rsidP="00601973">
            <w:r w:rsidRPr="002838D3">
              <w:t>Григорьева А.П.</w:t>
            </w:r>
          </w:p>
        </w:tc>
      </w:tr>
      <w:tr w:rsidR="00BC7D16" w:rsidTr="00601973">
        <w:tc>
          <w:tcPr>
            <w:tcW w:w="534" w:type="dxa"/>
          </w:tcPr>
          <w:p w:rsidR="00BC7D16" w:rsidRPr="002838D3" w:rsidRDefault="00BC7D16" w:rsidP="00601973">
            <w:r>
              <w:t>8</w:t>
            </w:r>
          </w:p>
        </w:tc>
        <w:tc>
          <w:tcPr>
            <w:tcW w:w="3294" w:type="dxa"/>
          </w:tcPr>
          <w:p w:rsidR="00BC7D16" w:rsidRPr="002838D3" w:rsidRDefault="00BC7D16" w:rsidP="00601973">
            <w:r>
              <w:t>Ядыков Антон</w:t>
            </w:r>
          </w:p>
        </w:tc>
        <w:tc>
          <w:tcPr>
            <w:tcW w:w="1914" w:type="dxa"/>
          </w:tcPr>
          <w:p w:rsidR="00BC7D16" w:rsidRPr="002838D3" w:rsidRDefault="00BC7D16" w:rsidP="00601973">
            <w:r>
              <w:t>математика</w:t>
            </w:r>
          </w:p>
        </w:tc>
        <w:tc>
          <w:tcPr>
            <w:tcW w:w="887" w:type="dxa"/>
          </w:tcPr>
          <w:p w:rsidR="00BC7D16" w:rsidRPr="002838D3" w:rsidRDefault="00BC7D16" w:rsidP="00601973">
            <w:pPr>
              <w:jc w:val="center"/>
            </w:pPr>
            <w:r>
              <w:t>83</w:t>
            </w:r>
          </w:p>
        </w:tc>
        <w:tc>
          <w:tcPr>
            <w:tcW w:w="2551" w:type="dxa"/>
          </w:tcPr>
          <w:p w:rsidR="00BC7D16" w:rsidRPr="002838D3" w:rsidRDefault="00BC7D16" w:rsidP="00601973">
            <w:r>
              <w:t>Лебедева Н.Э.</w:t>
            </w:r>
          </w:p>
        </w:tc>
      </w:tr>
      <w:tr w:rsidR="00BC7D16" w:rsidTr="00601973">
        <w:tc>
          <w:tcPr>
            <w:tcW w:w="534" w:type="dxa"/>
          </w:tcPr>
          <w:p w:rsidR="00BC7D16" w:rsidRPr="002838D3" w:rsidRDefault="00BC7D16" w:rsidP="00601973">
            <w:r>
              <w:t>9</w:t>
            </w:r>
          </w:p>
        </w:tc>
        <w:tc>
          <w:tcPr>
            <w:tcW w:w="3294" w:type="dxa"/>
          </w:tcPr>
          <w:p w:rsidR="00BC7D16" w:rsidRPr="002838D3" w:rsidRDefault="00BC7D16" w:rsidP="00601973">
            <w:r>
              <w:t>Кондратьева Мария</w:t>
            </w:r>
          </w:p>
        </w:tc>
        <w:tc>
          <w:tcPr>
            <w:tcW w:w="1914" w:type="dxa"/>
          </w:tcPr>
          <w:p w:rsidR="00BC7D16" w:rsidRPr="002838D3" w:rsidRDefault="00BC7D16" w:rsidP="00601973">
            <w:r>
              <w:t>химия</w:t>
            </w:r>
          </w:p>
        </w:tc>
        <w:tc>
          <w:tcPr>
            <w:tcW w:w="887" w:type="dxa"/>
          </w:tcPr>
          <w:p w:rsidR="00BC7D16" w:rsidRPr="002838D3" w:rsidRDefault="00BC7D16" w:rsidP="00601973">
            <w:pPr>
              <w:jc w:val="center"/>
            </w:pPr>
            <w:r>
              <w:t>100</w:t>
            </w:r>
          </w:p>
        </w:tc>
        <w:tc>
          <w:tcPr>
            <w:tcW w:w="2551" w:type="dxa"/>
          </w:tcPr>
          <w:p w:rsidR="00BC7D16" w:rsidRPr="002838D3" w:rsidRDefault="00BC7D16" w:rsidP="00601973">
            <w:r>
              <w:t>Бурангулова Р.Н.</w:t>
            </w:r>
          </w:p>
        </w:tc>
      </w:tr>
      <w:tr w:rsidR="00BC7D16" w:rsidTr="00601973">
        <w:tc>
          <w:tcPr>
            <w:tcW w:w="534" w:type="dxa"/>
          </w:tcPr>
          <w:p w:rsidR="00BC7D16" w:rsidRPr="002838D3" w:rsidRDefault="00BC7D16" w:rsidP="00601973">
            <w:r>
              <w:t>10</w:t>
            </w:r>
          </w:p>
        </w:tc>
        <w:tc>
          <w:tcPr>
            <w:tcW w:w="3294" w:type="dxa"/>
          </w:tcPr>
          <w:p w:rsidR="00BC7D16" w:rsidRPr="002838D3" w:rsidRDefault="00BC7D16" w:rsidP="00601973">
            <w:r>
              <w:t>Гимадеева Ляйсан</w:t>
            </w:r>
          </w:p>
        </w:tc>
        <w:tc>
          <w:tcPr>
            <w:tcW w:w="1914" w:type="dxa"/>
          </w:tcPr>
          <w:p w:rsidR="00BC7D16" w:rsidRPr="002838D3" w:rsidRDefault="00BC7D16" w:rsidP="00601973">
            <w:r>
              <w:t>химия</w:t>
            </w:r>
          </w:p>
        </w:tc>
        <w:tc>
          <w:tcPr>
            <w:tcW w:w="887" w:type="dxa"/>
          </w:tcPr>
          <w:p w:rsidR="00BC7D16" w:rsidRPr="002838D3" w:rsidRDefault="00BC7D16" w:rsidP="00601973">
            <w:pPr>
              <w:jc w:val="center"/>
            </w:pPr>
            <w:r>
              <w:t>98</w:t>
            </w:r>
          </w:p>
        </w:tc>
        <w:tc>
          <w:tcPr>
            <w:tcW w:w="2551" w:type="dxa"/>
          </w:tcPr>
          <w:p w:rsidR="00BC7D16" w:rsidRDefault="00BC7D16" w:rsidP="00601973">
            <w:r w:rsidRPr="00807CFA">
              <w:t>Бурангулова Р.Н.</w:t>
            </w:r>
          </w:p>
        </w:tc>
      </w:tr>
      <w:tr w:rsidR="00BC7D16" w:rsidTr="00601973">
        <w:tc>
          <w:tcPr>
            <w:tcW w:w="534" w:type="dxa"/>
          </w:tcPr>
          <w:p w:rsidR="00BC7D16" w:rsidRPr="002838D3" w:rsidRDefault="00BC7D16" w:rsidP="00601973">
            <w:r>
              <w:t>11</w:t>
            </w:r>
          </w:p>
        </w:tc>
        <w:tc>
          <w:tcPr>
            <w:tcW w:w="3294" w:type="dxa"/>
          </w:tcPr>
          <w:p w:rsidR="00BC7D16" w:rsidRPr="002838D3" w:rsidRDefault="00BC7D16" w:rsidP="00601973">
            <w:r>
              <w:t>Кочемасова Даррья</w:t>
            </w:r>
          </w:p>
        </w:tc>
        <w:tc>
          <w:tcPr>
            <w:tcW w:w="1914" w:type="dxa"/>
          </w:tcPr>
          <w:p w:rsidR="00BC7D16" w:rsidRPr="002838D3" w:rsidRDefault="00BC7D16" w:rsidP="00601973">
            <w:r>
              <w:t>химия</w:t>
            </w:r>
          </w:p>
        </w:tc>
        <w:tc>
          <w:tcPr>
            <w:tcW w:w="887" w:type="dxa"/>
          </w:tcPr>
          <w:p w:rsidR="00BC7D16" w:rsidRPr="002838D3" w:rsidRDefault="00BC7D16" w:rsidP="00601973">
            <w:pPr>
              <w:jc w:val="center"/>
            </w:pPr>
            <w:r>
              <w:t>98</w:t>
            </w:r>
          </w:p>
        </w:tc>
        <w:tc>
          <w:tcPr>
            <w:tcW w:w="2551" w:type="dxa"/>
          </w:tcPr>
          <w:p w:rsidR="00BC7D16" w:rsidRDefault="00BC7D16" w:rsidP="00601973">
            <w:r w:rsidRPr="00807CFA">
              <w:t>Бурангулова Р.Н.</w:t>
            </w:r>
          </w:p>
        </w:tc>
      </w:tr>
      <w:tr w:rsidR="00BC7D16" w:rsidTr="00601973">
        <w:tc>
          <w:tcPr>
            <w:tcW w:w="534" w:type="dxa"/>
          </w:tcPr>
          <w:p w:rsidR="00BC7D16" w:rsidRPr="002838D3" w:rsidRDefault="00BC7D16" w:rsidP="00601973">
            <w:r>
              <w:t>12</w:t>
            </w:r>
          </w:p>
        </w:tc>
        <w:tc>
          <w:tcPr>
            <w:tcW w:w="3294" w:type="dxa"/>
          </w:tcPr>
          <w:p w:rsidR="00BC7D16" w:rsidRPr="002838D3" w:rsidRDefault="00BC7D16" w:rsidP="00601973">
            <w:r>
              <w:t>Ядыков Антон</w:t>
            </w:r>
          </w:p>
        </w:tc>
        <w:tc>
          <w:tcPr>
            <w:tcW w:w="1914" w:type="dxa"/>
          </w:tcPr>
          <w:p w:rsidR="00BC7D16" w:rsidRPr="002838D3" w:rsidRDefault="00BC7D16" w:rsidP="00601973">
            <w:r>
              <w:t>химия</w:t>
            </w:r>
          </w:p>
        </w:tc>
        <w:tc>
          <w:tcPr>
            <w:tcW w:w="887" w:type="dxa"/>
          </w:tcPr>
          <w:p w:rsidR="00BC7D16" w:rsidRPr="002838D3" w:rsidRDefault="00BC7D16" w:rsidP="00601973">
            <w:pPr>
              <w:jc w:val="center"/>
            </w:pPr>
            <w:r>
              <w:t>95</w:t>
            </w:r>
          </w:p>
        </w:tc>
        <w:tc>
          <w:tcPr>
            <w:tcW w:w="2551" w:type="dxa"/>
          </w:tcPr>
          <w:p w:rsidR="00BC7D16" w:rsidRDefault="00BC7D16" w:rsidP="00601973">
            <w:r w:rsidRPr="00807CFA">
              <w:t>Бурангулова Р.Н.</w:t>
            </w:r>
          </w:p>
        </w:tc>
      </w:tr>
      <w:tr w:rsidR="00BC7D16" w:rsidTr="00601973">
        <w:tc>
          <w:tcPr>
            <w:tcW w:w="534" w:type="dxa"/>
          </w:tcPr>
          <w:p w:rsidR="00BC7D16" w:rsidRPr="002838D3" w:rsidRDefault="00BC7D16" w:rsidP="00601973">
            <w:r>
              <w:t>13</w:t>
            </w:r>
          </w:p>
        </w:tc>
        <w:tc>
          <w:tcPr>
            <w:tcW w:w="3294" w:type="dxa"/>
          </w:tcPr>
          <w:p w:rsidR="00BC7D16" w:rsidRPr="002838D3" w:rsidRDefault="00BC7D16" w:rsidP="00601973">
            <w:r>
              <w:t>Хамитов Ринат</w:t>
            </w:r>
          </w:p>
        </w:tc>
        <w:tc>
          <w:tcPr>
            <w:tcW w:w="1914" w:type="dxa"/>
          </w:tcPr>
          <w:p w:rsidR="00BC7D16" w:rsidRPr="002838D3" w:rsidRDefault="00BC7D16" w:rsidP="00601973">
            <w:r>
              <w:t>география</w:t>
            </w:r>
          </w:p>
        </w:tc>
        <w:tc>
          <w:tcPr>
            <w:tcW w:w="887" w:type="dxa"/>
          </w:tcPr>
          <w:p w:rsidR="00BC7D16" w:rsidRPr="002838D3" w:rsidRDefault="00BC7D16" w:rsidP="00601973">
            <w:pPr>
              <w:jc w:val="center"/>
            </w:pPr>
            <w:r>
              <w:t>88</w:t>
            </w:r>
          </w:p>
        </w:tc>
        <w:tc>
          <w:tcPr>
            <w:tcW w:w="2551" w:type="dxa"/>
          </w:tcPr>
          <w:p w:rsidR="00BC7D16" w:rsidRPr="002838D3" w:rsidRDefault="00BC7D16" w:rsidP="00601973">
            <w:r>
              <w:t>Кадырова И.Ю.</w:t>
            </w:r>
          </w:p>
        </w:tc>
      </w:tr>
    </w:tbl>
    <w:p w:rsidR="00601973" w:rsidRDefault="00BC7D16" w:rsidP="00601973">
      <w:pPr>
        <w:spacing w:line="276" w:lineRule="auto"/>
        <w:jc w:val="both"/>
      </w:pPr>
      <w:r w:rsidRPr="005C43D7">
        <w:t xml:space="preserve">         </w:t>
      </w:r>
      <w:r>
        <w:tab/>
      </w:r>
    </w:p>
    <w:p w:rsidR="00BC7D16" w:rsidRDefault="00BC7D16" w:rsidP="00601973">
      <w:pPr>
        <w:spacing w:line="276" w:lineRule="auto"/>
        <w:ind w:firstLine="708"/>
        <w:jc w:val="both"/>
      </w:pPr>
      <w:r>
        <w:t>Не хуже результаты</w:t>
      </w:r>
      <w:r w:rsidRPr="00E66A4F">
        <w:t xml:space="preserve"> государственной итоговой аттестации учащиеся 9-х классов. Из </w:t>
      </w:r>
      <w:r>
        <w:t>37</w:t>
      </w:r>
      <w:r w:rsidRPr="00E66A4F">
        <w:t xml:space="preserve"> выпускников основной школы </w:t>
      </w:r>
      <w:r>
        <w:t>34</w:t>
      </w:r>
      <w:r w:rsidRPr="00E66A4F">
        <w:t xml:space="preserve">учащихся прошли ГИА в новой форме по обязательным предметам (русский язык и математика), </w:t>
      </w:r>
      <w:r>
        <w:t>22</w:t>
      </w:r>
      <w:r w:rsidRPr="00E66A4F">
        <w:t xml:space="preserve"> учащихся – по обществознанию, </w:t>
      </w:r>
      <w:r>
        <w:t>5</w:t>
      </w:r>
      <w:r w:rsidRPr="00E66A4F">
        <w:t xml:space="preserve"> – по химии, </w:t>
      </w:r>
      <w:r>
        <w:t>4</w:t>
      </w:r>
      <w:r w:rsidRPr="00E66A4F">
        <w:t xml:space="preserve"> – по </w:t>
      </w:r>
      <w:r>
        <w:t>географии, 2 – по информатике и ИКТ, 1 – по физике, 1 – по литературе. В традиционной форме проходили ГИА по татарскому языку, физкультуре, искусству. 3 выпускника основной школы аттестацию проходили в щадящем режиме в традиционной форме.</w:t>
      </w:r>
    </w:p>
    <w:p w:rsidR="00BC7D16" w:rsidRDefault="00BC7D16" w:rsidP="00C81B75">
      <w:pPr>
        <w:ind w:left="720"/>
        <w:jc w:val="both"/>
      </w:pPr>
    </w:p>
    <w:p w:rsidR="00BC7D16" w:rsidRDefault="00BC7D16" w:rsidP="00C81B75">
      <w:pPr>
        <w:ind w:left="720"/>
        <w:jc w:val="center"/>
        <w:rPr>
          <w:b/>
        </w:rPr>
      </w:pPr>
      <w:r w:rsidRPr="0062138C">
        <w:rPr>
          <w:b/>
        </w:rPr>
        <w:t>Изменение успеваемости ГИА в новой форме за последние 3 года</w:t>
      </w:r>
    </w:p>
    <w:p w:rsidR="00601973" w:rsidRDefault="00601973" w:rsidP="00C81B75">
      <w:pPr>
        <w:ind w:left="720"/>
        <w:jc w:val="center"/>
        <w:rPr>
          <w:b/>
        </w:rPr>
      </w:pPr>
    </w:p>
    <w:p w:rsidR="00BC7D16" w:rsidRPr="0062138C" w:rsidRDefault="00BC7D16" w:rsidP="00C81B75">
      <w:pPr>
        <w:ind w:left="720"/>
        <w:rPr>
          <w:b/>
        </w:rPr>
      </w:pPr>
    </w:p>
    <w:p w:rsidR="00BC7D16" w:rsidRPr="00B211B0" w:rsidRDefault="00F777BB" w:rsidP="00C81B75">
      <w:pPr>
        <w:rPr>
          <w:b/>
          <w:bCs/>
          <w:iCs/>
          <w:sz w:val="16"/>
          <w:szCs w:val="16"/>
        </w:rPr>
      </w:pPr>
      <w:r>
        <w:rPr>
          <w:b/>
          <w:noProof/>
          <w:lang w:bidi="ar-SA"/>
        </w:rPr>
        <w:drawing>
          <wp:inline distT="0" distB="0" distL="0" distR="0">
            <wp:extent cx="6155563" cy="2727579"/>
            <wp:effectExtent l="12192" t="6096" r="4445" b="0"/>
            <wp:docPr id="3"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sidR="00BC7D16" w:rsidRPr="00B211B0">
        <w:rPr>
          <w:b/>
          <w:bCs/>
          <w:iCs/>
          <w:sz w:val="16"/>
          <w:szCs w:val="16"/>
        </w:rPr>
        <w:t xml:space="preserve"> </w:t>
      </w:r>
    </w:p>
    <w:p w:rsidR="00BC7D16" w:rsidRDefault="00BC7D16" w:rsidP="00601973">
      <w:pPr>
        <w:spacing w:line="276" w:lineRule="auto"/>
        <w:jc w:val="both"/>
      </w:pPr>
      <w:r>
        <w:tab/>
        <w:t>Как видно из представленных данных результатов, по сравнению с предыдущим годом увеличилась успеваемость по математике на 1,5% и составила 100%. По русскому языку, химии, физике, информатике и ИКТ, литературе, географии составила 100%. Однако снизилась успеваемость по обществознанию на 0,75%.</w:t>
      </w:r>
    </w:p>
    <w:p w:rsidR="00BC7D16" w:rsidRDefault="00BC7D16" w:rsidP="00C81B75">
      <w:pPr>
        <w:ind w:left="720"/>
        <w:jc w:val="both"/>
      </w:pPr>
    </w:p>
    <w:p w:rsidR="00BC7D16" w:rsidRPr="007262FE" w:rsidRDefault="00BC7D16" w:rsidP="00C81B75">
      <w:pPr>
        <w:ind w:left="720"/>
        <w:jc w:val="center"/>
        <w:rPr>
          <w:b/>
        </w:rPr>
      </w:pPr>
      <w:r w:rsidRPr="007262FE">
        <w:rPr>
          <w:b/>
        </w:rPr>
        <w:t>Изменение качества ГИА в новой форме за последние три года</w:t>
      </w:r>
    </w:p>
    <w:p w:rsidR="00BC7D16" w:rsidRDefault="00BC7D16" w:rsidP="00C81B75">
      <w:pPr>
        <w:ind w:left="720"/>
        <w:jc w:val="both"/>
      </w:pPr>
    </w:p>
    <w:p w:rsidR="00BC7D16" w:rsidRDefault="00F777BB" w:rsidP="00C81B75">
      <w:pPr>
        <w:ind w:left="-567" w:hanging="284"/>
        <w:jc w:val="both"/>
      </w:pPr>
      <w:r>
        <w:rPr>
          <w:noProof/>
          <w:lang w:bidi="ar-SA"/>
        </w:rPr>
        <w:lastRenderedPageBreak/>
        <w:drawing>
          <wp:inline distT="0" distB="0" distL="0" distR="0">
            <wp:extent cx="6858513" cy="2886797"/>
            <wp:effectExtent l="13584" t="6036" r="4953" b="2767"/>
            <wp:docPr id="4" name="Диаграмма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906C6" w:rsidRDefault="00BC7D16" w:rsidP="00C81B75">
      <w:pPr>
        <w:ind w:left="360"/>
        <w:jc w:val="both"/>
      </w:pPr>
      <w:r>
        <w:tab/>
      </w:r>
    </w:p>
    <w:p w:rsidR="00BC7D16" w:rsidRDefault="00BC7D16" w:rsidP="00601973">
      <w:pPr>
        <w:ind w:firstLine="708"/>
        <w:jc w:val="both"/>
      </w:pPr>
      <w:r>
        <w:t xml:space="preserve">По сравнению с 2011-2012 учебным годом качество ГИА в новой форме выросло по математике на 17,7%, по обществознанию – 30,6%. Однако снизилось по русскому языку на 29,4%, по химии на 20%. </w:t>
      </w:r>
    </w:p>
    <w:p w:rsidR="00BC7D16" w:rsidRDefault="00BC7D16" w:rsidP="00C81B75">
      <w:pPr>
        <w:ind w:left="720"/>
        <w:jc w:val="both"/>
      </w:pPr>
    </w:p>
    <w:p w:rsidR="00BC7D16" w:rsidRPr="007262FE" w:rsidRDefault="00BC7D16" w:rsidP="00C81B75">
      <w:pPr>
        <w:ind w:left="720"/>
        <w:rPr>
          <w:b/>
        </w:rPr>
      </w:pPr>
      <w:r>
        <w:rPr>
          <w:b/>
        </w:rPr>
        <w:t>Изменение с</w:t>
      </w:r>
      <w:r w:rsidRPr="007262FE">
        <w:rPr>
          <w:b/>
        </w:rPr>
        <w:t>редн</w:t>
      </w:r>
      <w:r>
        <w:rPr>
          <w:b/>
        </w:rPr>
        <w:t>ей</w:t>
      </w:r>
      <w:r w:rsidRPr="007262FE">
        <w:rPr>
          <w:b/>
        </w:rPr>
        <w:t xml:space="preserve"> оценк</w:t>
      </w:r>
      <w:r>
        <w:rPr>
          <w:b/>
        </w:rPr>
        <w:t>и</w:t>
      </w:r>
      <w:r w:rsidRPr="007262FE">
        <w:rPr>
          <w:b/>
        </w:rPr>
        <w:t xml:space="preserve"> ГИА в новой форме за последние три года</w:t>
      </w:r>
    </w:p>
    <w:p w:rsidR="00BC7D16" w:rsidRDefault="00BC7D16" w:rsidP="00C81B75">
      <w:pPr>
        <w:ind w:left="720"/>
        <w:jc w:val="both"/>
      </w:pPr>
    </w:p>
    <w:p w:rsidR="00BC7D16" w:rsidRDefault="00F777BB" w:rsidP="005906C6">
      <w:pPr>
        <w:ind w:left="-426"/>
        <w:jc w:val="both"/>
      </w:pPr>
      <w:r>
        <w:rPr>
          <w:noProof/>
          <w:lang w:bidi="ar-SA"/>
        </w:rPr>
        <w:drawing>
          <wp:inline distT="0" distB="0" distL="0" distR="0">
            <wp:extent cx="6564034" cy="2337054"/>
            <wp:effectExtent l="13001" t="6096" r="4740" b="0"/>
            <wp:docPr id="5" name="Диаграмма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C7D16" w:rsidRDefault="00BC7D16" w:rsidP="00C81B75">
      <w:pPr>
        <w:ind w:left="720"/>
        <w:jc w:val="both"/>
      </w:pPr>
    </w:p>
    <w:p w:rsidR="00BC7D16" w:rsidRDefault="00BC7D16" w:rsidP="00C81B75">
      <w:pPr>
        <w:jc w:val="both"/>
      </w:pPr>
      <w:r>
        <w:t>Средняя оценка выросла по математике, обществознанию и химии, снизилась по русскому языку.</w:t>
      </w:r>
    </w:p>
    <w:p w:rsidR="00BC7D16" w:rsidRDefault="00BC7D16" w:rsidP="00C81B75">
      <w:pPr>
        <w:ind w:left="720"/>
        <w:jc w:val="both"/>
        <w:rPr>
          <w:noProof/>
        </w:rPr>
      </w:pPr>
    </w:p>
    <w:p w:rsidR="00BC7D16" w:rsidRDefault="00BC7D16" w:rsidP="00C81B75">
      <w:pPr>
        <w:ind w:left="720"/>
        <w:jc w:val="both"/>
        <w:rPr>
          <w:noProof/>
        </w:rPr>
      </w:pPr>
    </w:p>
    <w:p w:rsidR="00BC7D16" w:rsidRPr="00BE7F2C" w:rsidRDefault="00BC7D16" w:rsidP="00C81B75">
      <w:pPr>
        <w:ind w:left="720"/>
        <w:jc w:val="center"/>
        <w:rPr>
          <w:b/>
          <w:noProof/>
        </w:rPr>
      </w:pPr>
      <w:r w:rsidRPr="00BE7F2C">
        <w:rPr>
          <w:b/>
          <w:noProof/>
        </w:rPr>
        <w:t>Результаты ГИА в новой форме по сравнению с</w:t>
      </w:r>
      <w:r>
        <w:rPr>
          <w:b/>
          <w:noProof/>
        </w:rPr>
        <w:t>о</w:t>
      </w:r>
      <w:r w:rsidRPr="00BE7F2C">
        <w:rPr>
          <w:b/>
          <w:noProof/>
        </w:rPr>
        <w:t xml:space="preserve"> средними показателями</w:t>
      </w:r>
    </w:p>
    <w:p w:rsidR="00BC7D16" w:rsidRDefault="00BC7D16" w:rsidP="00C81B75">
      <w:pPr>
        <w:ind w:left="720"/>
        <w:jc w:val="center"/>
        <w:rPr>
          <w:b/>
          <w:noProof/>
        </w:rPr>
      </w:pPr>
      <w:r w:rsidRPr="00BE7F2C">
        <w:rPr>
          <w:b/>
          <w:noProof/>
        </w:rPr>
        <w:t>Советского района г. Казани</w:t>
      </w:r>
    </w:p>
    <w:p w:rsidR="005906C6" w:rsidRPr="00BE7F2C" w:rsidRDefault="005906C6" w:rsidP="00C81B75">
      <w:pPr>
        <w:ind w:left="720"/>
        <w:jc w:val="center"/>
        <w:rPr>
          <w:b/>
          <w:noProof/>
        </w:rPr>
      </w:pPr>
    </w:p>
    <w:tbl>
      <w:tblPr>
        <w:tblW w:w="10774" w:type="dxa"/>
        <w:tblInd w:w="-743" w:type="dxa"/>
        <w:tblLayout w:type="fixed"/>
        <w:tblLook w:val="04A0"/>
      </w:tblPr>
      <w:tblGrid>
        <w:gridCol w:w="1985"/>
        <w:gridCol w:w="709"/>
        <w:gridCol w:w="992"/>
        <w:gridCol w:w="851"/>
        <w:gridCol w:w="851"/>
        <w:gridCol w:w="809"/>
        <w:gridCol w:w="750"/>
        <w:gridCol w:w="850"/>
        <w:gridCol w:w="851"/>
        <w:gridCol w:w="992"/>
        <w:gridCol w:w="1134"/>
      </w:tblGrid>
      <w:tr w:rsidR="00BC7D16" w:rsidTr="00C81B75">
        <w:trPr>
          <w:trHeight w:val="900"/>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C7D16" w:rsidRPr="00BE7F2C" w:rsidRDefault="00BC7D16" w:rsidP="00601973">
            <w:pPr>
              <w:rPr>
                <w:color w:val="000000"/>
              </w:rPr>
            </w:pPr>
            <w:r w:rsidRPr="00BE7F2C">
              <w:rPr>
                <w:color w:val="000000"/>
              </w:rPr>
              <w:t>предмет</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 xml:space="preserve">кол-во </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успеваемость</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качество</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средняя оценка</w:t>
            </w:r>
          </w:p>
        </w:tc>
        <w:tc>
          <w:tcPr>
            <w:tcW w:w="809"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Район успеваемость</w:t>
            </w:r>
          </w:p>
        </w:tc>
        <w:tc>
          <w:tcPr>
            <w:tcW w:w="750"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Район, качество</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Район Средняя оценка</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Разница успеваемость</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разница качество</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BC7D16" w:rsidRPr="00BE7F2C" w:rsidRDefault="00BC7D16" w:rsidP="00601973">
            <w:pPr>
              <w:jc w:val="center"/>
              <w:rPr>
                <w:color w:val="000000"/>
              </w:rPr>
            </w:pPr>
            <w:r w:rsidRPr="00BE7F2C">
              <w:rPr>
                <w:color w:val="000000"/>
              </w:rPr>
              <w:t>разница средняя оценка</w:t>
            </w:r>
          </w:p>
        </w:tc>
      </w:tr>
      <w:tr w:rsidR="00BC7D16"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E7F2C" w:rsidRDefault="00BC7D16" w:rsidP="00601973">
            <w:pPr>
              <w:rPr>
                <w:color w:val="000000"/>
              </w:rPr>
            </w:pPr>
            <w:r w:rsidRPr="00BE7F2C">
              <w:rPr>
                <w:color w:val="000000"/>
              </w:rPr>
              <w:t>русский язык</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34</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58,82</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3,65</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E7F2C" w:rsidRDefault="00BC7D16" w:rsidP="00601973">
            <w:pPr>
              <w:jc w:val="right"/>
              <w:rPr>
                <w:color w:val="000000"/>
              </w:rPr>
            </w:pPr>
            <w:r w:rsidRPr="00BE7F2C">
              <w:rPr>
                <w:color w:val="000000"/>
              </w:rPr>
              <w:t>98,3</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64,4</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3,8</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1,7</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-5,58</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-0,15</w:t>
            </w:r>
          </w:p>
        </w:tc>
      </w:tr>
      <w:tr w:rsidR="00BC7D16"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E7F2C" w:rsidRDefault="00BC7D16" w:rsidP="00601973">
            <w:pPr>
              <w:rPr>
                <w:color w:val="000000"/>
              </w:rPr>
            </w:pPr>
            <w:r w:rsidRPr="00BE7F2C">
              <w:rPr>
                <w:color w:val="000000"/>
              </w:rPr>
              <w:t>математика</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34</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91,2</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4,38</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E7F2C" w:rsidRDefault="00BC7D16" w:rsidP="00601973">
            <w:pPr>
              <w:jc w:val="right"/>
              <w:rPr>
                <w:color w:val="000000"/>
              </w:rPr>
            </w:pPr>
            <w:r w:rsidRPr="00BE7F2C">
              <w:rPr>
                <w:color w:val="000000"/>
              </w:rPr>
              <w:t>98,6</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89,8</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4,2</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1,4</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1,4</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0,18</w:t>
            </w:r>
          </w:p>
        </w:tc>
      </w:tr>
      <w:tr w:rsidR="00BC7D16"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E7F2C" w:rsidRDefault="00BC7D16" w:rsidP="00601973">
            <w:pPr>
              <w:rPr>
                <w:color w:val="000000"/>
              </w:rPr>
            </w:pPr>
            <w:r w:rsidRPr="00BE7F2C">
              <w:rPr>
                <w:color w:val="000000"/>
              </w:rPr>
              <w:lastRenderedPageBreak/>
              <w:t>обществознание</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22</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95,45</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86,36</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4,09</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E7F2C" w:rsidRDefault="00BC7D16" w:rsidP="00601973">
            <w:pPr>
              <w:jc w:val="right"/>
              <w:rPr>
                <w:color w:val="000000"/>
              </w:rPr>
            </w:pPr>
            <w:r w:rsidRPr="00BE7F2C">
              <w:rPr>
                <w:color w:val="000000"/>
              </w:rPr>
              <w:t>98,5</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84,8</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4,1</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-3,05</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1,56</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-0,01</w:t>
            </w:r>
          </w:p>
        </w:tc>
      </w:tr>
      <w:tr w:rsidR="00BC7D16"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E7F2C" w:rsidRDefault="00BC7D16" w:rsidP="00601973">
            <w:pPr>
              <w:rPr>
                <w:color w:val="000000"/>
              </w:rPr>
            </w:pPr>
            <w:r w:rsidRPr="00BE7F2C">
              <w:rPr>
                <w:color w:val="000000"/>
              </w:rPr>
              <w:t>география</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5</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E7F2C" w:rsidRDefault="00BC7D16" w:rsidP="00601973">
            <w:pPr>
              <w:jc w:val="right"/>
              <w:rPr>
                <w:color w:val="000000"/>
              </w:rPr>
            </w:pPr>
            <w:r w:rsidRPr="00BE7F2C">
              <w:rPr>
                <w:color w:val="000000"/>
              </w:rPr>
              <w:t>99,1</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92,5</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4,6</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0,9</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7,5</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0,4</w:t>
            </w:r>
          </w:p>
        </w:tc>
      </w:tr>
      <w:tr w:rsidR="00BC7D16"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E7F2C" w:rsidRDefault="00BC7D16" w:rsidP="00601973">
            <w:pPr>
              <w:rPr>
                <w:color w:val="000000"/>
              </w:rPr>
            </w:pPr>
            <w:r w:rsidRPr="00BE7F2C">
              <w:rPr>
                <w:color w:val="000000"/>
              </w:rPr>
              <w:t>химия</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5</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80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4,6</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E7F2C" w:rsidRDefault="00BC7D16" w:rsidP="00601973">
            <w:pPr>
              <w:jc w:val="right"/>
              <w:rPr>
                <w:color w:val="000000"/>
              </w:rPr>
            </w:pPr>
            <w:r w:rsidRPr="00BE7F2C">
              <w:rPr>
                <w:color w:val="000000"/>
              </w:rPr>
              <w:t>98,7</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95,6</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4,7</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1,3</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-15,6</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-0,1</w:t>
            </w:r>
          </w:p>
        </w:tc>
      </w:tr>
      <w:tr w:rsidR="00BC7D16"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E7F2C" w:rsidRDefault="00BC7D16" w:rsidP="00601973">
            <w:pPr>
              <w:rPr>
                <w:color w:val="000000"/>
              </w:rPr>
            </w:pPr>
            <w:r w:rsidRPr="00BE7F2C">
              <w:rPr>
                <w:color w:val="000000"/>
              </w:rPr>
              <w:t>физика</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E7F2C" w:rsidRDefault="00BC7D16" w:rsidP="00601973">
            <w:pPr>
              <w:jc w:val="right"/>
              <w:rPr>
                <w:color w:val="000000"/>
              </w:rPr>
            </w:pPr>
            <w:r w:rsidRPr="00BE7F2C">
              <w:rPr>
                <w:color w:val="000000"/>
              </w:rPr>
              <w:t>100</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93,9</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4,5</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6,1</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-0,5</w:t>
            </w:r>
          </w:p>
        </w:tc>
      </w:tr>
      <w:tr w:rsidR="00BC7D16"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E7F2C" w:rsidRDefault="00BC7D16" w:rsidP="00601973">
            <w:pPr>
              <w:rPr>
                <w:color w:val="000000"/>
              </w:rPr>
            </w:pPr>
            <w:r w:rsidRPr="00BE7F2C">
              <w:rPr>
                <w:color w:val="000000"/>
              </w:rPr>
              <w:t>информатика и ИКТ</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2</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50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3,5</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E7F2C" w:rsidRDefault="00BC7D16" w:rsidP="00601973">
            <w:pPr>
              <w:jc w:val="right"/>
              <w:rPr>
                <w:color w:val="000000"/>
              </w:rPr>
            </w:pPr>
            <w:r w:rsidRPr="00BE7F2C">
              <w:rPr>
                <w:color w:val="000000"/>
              </w:rPr>
              <w:t>100</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97,5</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4,5</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-47,5</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w:t>
            </w:r>
          </w:p>
        </w:tc>
      </w:tr>
      <w:tr w:rsidR="00BC7D16"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E7F2C" w:rsidRDefault="00BC7D16" w:rsidP="00601973">
            <w:pPr>
              <w:rPr>
                <w:color w:val="000000"/>
              </w:rPr>
            </w:pPr>
            <w:r w:rsidRPr="00BE7F2C">
              <w:rPr>
                <w:color w:val="000000"/>
              </w:rPr>
              <w:t>литература</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E7F2C" w:rsidRDefault="00BC7D16" w:rsidP="00601973">
            <w:pPr>
              <w:jc w:val="right"/>
              <w:rPr>
                <w:color w:val="000000"/>
              </w:rPr>
            </w:pPr>
            <w:r w:rsidRPr="00BE7F2C">
              <w:rPr>
                <w:color w:val="000000"/>
              </w:rPr>
              <w:t>95,8</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54,2</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3,6</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4,2</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45,8</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E7F2C" w:rsidRDefault="00BC7D16" w:rsidP="00601973">
            <w:pPr>
              <w:jc w:val="center"/>
              <w:rPr>
                <w:color w:val="000000"/>
              </w:rPr>
            </w:pPr>
            <w:r w:rsidRPr="00BE7F2C">
              <w:rPr>
                <w:color w:val="000000"/>
              </w:rPr>
              <w:t>0,4</w:t>
            </w:r>
          </w:p>
        </w:tc>
      </w:tr>
    </w:tbl>
    <w:p w:rsidR="00BC7D16" w:rsidRDefault="00BC7D16" w:rsidP="00C81B75">
      <w:pPr>
        <w:ind w:left="720"/>
        <w:jc w:val="both"/>
        <w:rPr>
          <w:noProof/>
        </w:rPr>
      </w:pPr>
    </w:p>
    <w:p w:rsidR="00BC7D16" w:rsidRDefault="00BC7D16" w:rsidP="00601973">
      <w:pPr>
        <w:spacing w:line="276" w:lineRule="auto"/>
        <w:jc w:val="both"/>
      </w:pPr>
      <w:r>
        <w:tab/>
        <w:t xml:space="preserve">Успеваемость ГИА в новой форме выше среднерайонных показателей по русскому языку, математике, географии, химии, литературе, ниже среднего показателя по обществознанию. Качество выше по математике, обществознанию, географии, физике и литературе, но ниже по русскому языку, химии, информатике и ИКТ. Средняя оценка выше только по математике, литературе и географии. В рейтинге школ города наша гимназия занимает 41 место из 82 по русскому языку, 31 место из 81 по математике, общий результат ГИА 41 место из 100. </w:t>
      </w:r>
    </w:p>
    <w:p w:rsidR="00601973" w:rsidRDefault="00601973" w:rsidP="00601973">
      <w:pPr>
        <w:spacing w:line="276" w:lineRule="auto"/>
        <w:jc w:val="both"/>
      </w:pPr>
    </w:p>
    <w:p w:rsidR="005906C6" w:rsidRDefault="005906C6" w:rsidP="005906C6">
      <w:pPr>
        <w:jc w:val="center"/>
        <w:rPr>
          <w:b/>
        </w:rPr>
      </w:pPr>
      <w:r w:rsidRPr="005906C6">
        <w:rPr>
          <w:b/>
        </w:rPr>
        <w:t>Учащиеся, выполнившие на 90% и более заданий ГИА</w:t>
      </w:r>
    </w:p>
    <w:p w:rsidR="005906C6" w:rsidRDefault="005906C6" w:rsidP="005906C6">
      <w:pPr>
        <w:jc w:val="center"/>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99"/>
        <w:gridCol w:w="2499"/>
        <w:gridCol w:w="2056"/>
        <w:gridCol w:w="2943"/>
      </w:tblGrid>
      <w:tr w:rsidR="005906C6" w:rsidRPr="00601973" w:rsidTr="00601973">
        <w:tc>
          <w:tcPr>
            <w:tcW w:w="2499" w:type="dxa"/>
          </w:tcPr>
          <w:p w:rsidR="005906C6" w:rsidRPr="00601973" w:rsidRDefault="005906C6" w:rsidP="00601973">
            <w:pPr>
              <w:jc w:val="center"/>
              <w:rPr>
                <w:b/>
              </w:rPr>
            </w:pPr>
            <w:r w:rsidRPr="00601973">
              <w:rPr>
                <w:b/>
                <w:bCs/>
              </w:rPr>
              <w:t>ФИО ученика</w:t>
            </w:r>
          </w:p>
        </w:tc>
        <w:tc>
          <w:tcPr>
            <w:tcW w:w="2499" w:type="dxa"/>
          </w:tcPr>
          <w:p w:rsidR="005906C6" w:rsidRPr="00601973" w:rsidRDefault="005906C6" w:rsidP="00601973">
            <w:pPr>
              <w:jc w:val="center"/>
              <w:rPr>
                <w:b/>
              </w:rPr>
            </w:pPr>
            <w:r w:rsidRPr="00601973">
              <w:rPr>
                <w:b/>
                <w:bCs/>
              </w:rPr>
              <w:t>предмет</w:t>
            </w:r>
          </w:p>
        </w:tc>
        <w:tc>
          <w:tcPr>
            <w:tcW w:w="2056" w:type="dxa"/>
          </w:tcPr>
          <w:p w:rsidR="005906C6" w:rsidRPr="00601973" w:rsidRDefault="005906C6" w:rsidP="00601973">
            <w:pPr>
              <w:jc w:val="center"/>
              <w:rPr>
                <w:b/>
              </w:rPr>
            </w:pPr>
            <w:r w:rsidRPr="00601973">
              <w:rPr>
                <w:b/>
                <w:bCs/>
              </w:rPr>
              <w:t>% выполнения</w:t>
            </w:r>
          </w:p>
        </w:tc>
        <w:tc>
          <w:tcPr>
            <w:tcW w:w="2943" w:type="dxa"/>
          </w:tcPr>
          <w:p w:rsidR="005906C6" w:rsidRPr="00601973" w:rsidRDefault="005906C6" w:rsidP="00601973">
            <w:pPr>
              <w:jc w:val="center"/>
              <w:rPr>
                <w:b/>
              </w:rPr>
            </w:pPr>
            <w:r w:rsidRPr="00601973">
              <w:rPr>
                <w:b/>
                <w:bCs/>
              </w:rPr>
              <w:t>учитель</w:t>
            </w:r>
          </w:p>
        </w:tc>
      </w:tr>
      <w:tr w:rsidR="005906C6" w:rsidRPr="00601973" w:rsidTr="00601973">
        <w:tc>
          <w:tcPr>
            <w:tcW w:w="2499" w:type="dxa"/>
          </w:tcPr>
          <w:p w:rsidR="005906C6" w:rsidRPr="005906C6" w:rsidRDefault="005906C6" w:rsidP="00601973">
            <w:pPr>
              <w:jc w:val="both"/>
            </w:pPr>
            <w:r w:rsidRPr="005906C6">
              <w:t xml:space="preserve">Салахеева А. </w:t>
            </w:r>
          </w:p>
        </w:tc>
        <w:tc>
          <w:tcPr>
            <w:tcW w:w="2499" w:type="dxa"/>
          </w:tcPr>
          <w:p w:rsidR="005906C6" w:rsidRPr="005906C6" w:rsidRDefault="005906C6" w:rsidP="00601973">
            <w:pPr>
              <w:jc w:val="both"/>
            </w:pPr>
            <w:r w:rsidRPr="005906C6">
              <w:t xml:space="preserve">география </w:t>
            </w:r>
          </w:p>
        </w:tc>
        <w:tc>
          <w:tcPr>
            <w:tcW w:w="2056" w:type="dxa"/>
          </w:tcPr>
          <w:p w:rsidR="005906C6" w:rsidRPr="005906C6" w:rsidRDefault="005906C6" w:rsidP="00601973">
            <w:pPr>
              <w:jc w:val="center"/>
            </w:pPr>
            <w:r w:rsidRPr="00601973">
              <w:rPr>
                <w:b/>
                <w:bCs/>
              </w:rPr>
              <w:t>96</w:t>
            </w:r>
          </w:p>
        </w:tc>
        <w:tc>
          <w:tcPr>
            <w:tcW w:w="2943" w:type="dxa"/>
          </w:tcPr>
          <w:p w:rsidR="005906C6" w:rsidRPr="005906C6" w:rsidRDefault="005906C6" w:rsidP="00601973">
            <w:pPr>
              <w:jc w:val="both"/>
            </w:pPr>
            <w:r w:rsidRPr="005906C6">
              <w:t xml:space="preserve">Кадырова И.Ю. </w:t>
            </w:r>
          </w:p>
        </w:tc>
      </w:tr>
      <w:tr w:rsidR="005906C6" w:rsidRPr="00601973" w:rsidTr="00601973">
        <w:tc>
          <w:tcPr>
            <w:tcW w:w="2499" w:type="dxa"/>
          </w:tcPr>
          <w:p w:rsidR="005906C6" w:rsidRPr="005906C6" w:rsidRDefault="005906C6" w:rsidP="00601973">
            <w:pPr>
              <w:jc w:val="both"/>
            </w:pPr>
            <w:r w:rsidRPr="005906C6">
              <w:t xml:space="preserve">Шарафиева Л. </w:t>
            </w:r>
          </w:p>
        </w:tc>
        <w:tc>
          <w:tcPr>
            <w:tcW w:w="2499" w:type="dxa"/>
          </w:tcPr>
          <w:p w:rsidR="005906C6" w:rsidRPr="005906C6" w:rsidRDefault="005906C6" w:rsidP="00601973">
            <w:pPr>
              <w:jc w:val="both"/>
            </w:pPr>
            <w:r w:rsidRPr="005906C6">
              <w:t xml:space="preserve">география </w:t>
            </w:r>
          </w:p>
        </w:tc>
        <w:tc>
          <w:tcPr>
            <w:tcW w:w="2056" w:type="dxa"/>
          </w:tcPr>
          <w:p w:rsidR="005906C6" w:rsidRPr="005906C6" w:rsidRDefault="005906C6" w:rsidP="00601973">
            <w:pPr>
              <w:jc w:val="center"/>
            </w:pPr>
            <w:r w:rsidRPr="00601973">
              <w:rPr>
                <w:b/>
                <w:bCs/>
              </w:rPr>
              <w:t>96</w:t>
            </w:r>
          </w:p>
        </w:tc>
        <w:tc>
          <w:tcPr>
            <w:tcW w:w="2943" w:type="dxa"/>
          </w:tcPr>
          <w:p w:rsidR="005906C6" w:rsidRPr="005906C6" w:rsidRDefault="005906C6" w:rsidP="00601973">
            <w:pPr>
              <w:jc w:val="both"/>
            </w:pPr>
            <w:r w:rsidRPr="005906C6">
              <w:t xml:space="preserve">Кадырова И.Ю. </w:t>
            </w:r>
          </w:p>
        </w:tc>
      </w:tr>
      <w:tr w:rsidR="005906C6" w:rsidRPr="00601973" w:rsidTr="00601973">
        <w:tc>
          <w:tcPr>
            <w:tcW w:w="2499" w:type="dxa"/>
          </w:tcPr>
          <w:p w:rsidR="005906C6" w:rsidRPr="005906C6" w:rsidRDefault="005906C6" w:rsidP="00601973">
            <w:pPr>
              <w:jc w:val="both"/>
            </w:pPr>
            <w:r w:rsidRPr="005906C6">
              <w:t xml:space="preserve">Мартьянова М. </w:t>
            </w:r>
          </w:p>
        </w:tc>
        <w:tc>
          <w:tcPr>
            <w:tcW w:w="2499" w:type="dxa"/>
          </w:tcPr>
          <w:p w:rsidR="005906C6" w:rsidRPr="005906C6" w:rsidRDefault="005906C6" w:rsidP="00601973">
            <w:pPr>
              <w:jc w:val="both"/>
            </w:pPr>
            <w:r w:rsidRPr="005906C6">
              <w:t xml:space="preserve">география </w:t>
            </w:r>
          </w:p>
        </w:tc>
        <w:tc>
          <w:tcPr>
            <w:tcW w:w="2056" w:type="dxa"/>
          </w:tcPr>
          <w:p w:rsidR="005906C6" w:rsidRPr="005906C6" w:rsidRDefault="005906C6" w:rsidP="00601973">
            <w:pPr>
              <w:jc w:val="center"/>
            </w:pPr>
            <w:r w:rsidRPr="00601973">
              <w:rPr>
                <w:b/>
                <w:bCs/>
              </w:rPr>
              <w:t>96</w:t>
            </w:r>
          </w:p>
        </w:tc>
        <w:tc>
          <w:tcPr>
            <w:tcW w:w="2943" w:type="dxa"/>
          </w:tcPr>
          <w:p w:rsidR="005906C6" w:rsidRPr="005906C6" w:rsidRDefault="005906C6" w:rsidP="00601973">
            <w:pPr>
              <w:jc w:val="both"/>
            </w:pPr>
            <w:r w:rsidRPr="005906C6">
              <w:t>Кадырова И.Ю.</w:t>
            </w:r>
          </w:p>
        </w:tc>
      </w:tr>
      <w:tr w:rsidR="005906C6" w:rsidRPr="00601973" w:rsidTr="00601973">
        <w:tc>
          <w:tcPr>
            <w:tcW w:w="2499" w:type="dxa"/>
          </w:tcPr>
          <w:p w:rsidR="005906C6" w:rsidRPr="005906C6" w:rsidRDefault="005906C6" w:rsidP="00601973">
            <w:pPr>
              <w:jc w:val="both"/>
            </w:pPr>
            <w:r w:rsidRPr="005906C6">
              <w:t xml:space="preserve">Баженов Н. </w:t>
            </w:r>
          </w:p>
        </w:tc>
        <w:tc>
          <w:tcPr>
            <w:tcW w:w="2499" w:type="dxa"/>
          </w:tcPr>
          <w:p w:rsidR="005906C6" w:rsidRPr="005906C6" w:rsidRDefault="005906C6" w:rsidP="00601973">
            <w:pPr>
              <w:jc w:val="both"/>
            </w:pPr>
            <w:r w:rsidRPr="005906C6">
              <w:t xml:space="preserve">химия </w:t>
            </w:r>
          </w:p>
        </w:tc>
        <w:tc>
          <w:tcPr>
            <w:tcW w:w="2056" w:type="dxa"/>
          </w:tcPr>
          <w:p w:rsidR="005906C6" w:rsidRPr="005906C6" w:rsidRDefault="005906C6" w:rsidP="00601973">
            <w:pPr>
              <w:jc w:val="center"/>
            </w:pPr>
            <w:r w:rsidRPr="00601973">
              <w:rPr>
                <w:b/>
                <w:bCs/>
              </w:rPr>
              <w:t>93</w:t>
            </w:r>
          </w:p>
        </w:tc>
        <w:tc>
          <w:tcPr>
            <w:tcW w:w="2943" w:type="dxa"/>
          </w:tcPr>
          <w:p w:rsidR="005906C6" w:rsidRPr="005906C6" w:rsidRDefault="005906C6" w:rsidP="00601973">
            <w:pPr>
              <w:jc w:val="both"/>
            </w:pPr>
            <w:r w:rsidRPr="005906C6">
              <w:t xml:space="preserve">Бурангулова Р.Н. </w:t>
            </w:r>
          </w:p>
        </w:tc>
      </w:tr>
      <w:tr w:rsidR="005906C6" w:rsidRPr="00601973" w:rsidTr="00601973">
        <w:tc>
          <w:tcPr>
            <w:tcW w:w="2499" w:type="dxa"/>
          </w:tcPr>
          <w:p w:rsidR="005906C6" w:rsidRPr="005906C6" w:rsidRDefault="005906C6" w:rsidP="00601973">
            <w:pPr>
              <w:jc w:val="both"/>
            </w:pPr>
            <w:r w:rsidRPr="005906C6">
              <w:t xml:space="preserve">Горячих Е. </w:t>
            </w:r>
          </w:p>
        </w:tc>
        <w:tc>
          <w:tcPr>
            <w:tcW w:w="2499" w:type="dxa"/>
          </w:tcPr>
          <w:p w:rsidR="005906C6" w:rsidRPr="005906C6" w:rsidRDefault="005906C6" w:rsidP="00601973">
            <w:pPr>
              <w:jc w:val="both"/>
            </w:pPr>
            <w:r w:rsidRPr="005906C6">
              <w:t xml:space="preserve">химия </w:t>
            </w:r>
          </w:p>
        </w:tc>
        <w:tc>
          <w:tcPr>
            <w:tcW w:w="2056" w:type="dxa"/>
          </w:tcPr>
          <w:p w:rsidR="005906C6" w:rsidRPr="005906C6" w:rsidRDefault="005906C6" w:rsidP="00601973">
            <w:pPr>
              <w:jc w:val="center"/>
            </w:pPr>
            <w:r w:rsidRPr="00601973">
              <w:rPr>
                <w:b/>
                <w:bCs/>
              </w:rPr>
              <w:t>93</w:t>
            </w:r>
          </w:p>
        </w:tc>
        <w:tc>
          <w:tcPr>
            <w:tcW w:w="2943" w:type="dxa"/>
          </w:tcPr>
          <w:p w:rsidR="005906C6" w:rsidRPr="005906C6" w:rsidRDefault="005906C6" w:rsidP="00601973">
            <w:pPr>
              <w:jc w:val="both"/>
            </w:pPr>
            <w:r w:rsidRPr="005906C6">
              <w:t xml:space="preserve">Бурангулова Р.Н. </w:t>
            </w:r>
          </w:p>
        </w:tc>
      </w:tr>
      <w:tr w:rsidR="005906C6" w:rsidRPr="00601973" w:rsidTr="00601973">
        <w:tc>
          <w:tcPr>
            <w:tcW w:w="2499" w:type="dxa"/>
          </w:tcPr>
          <w:p w:rsidR="005906C6" w:rsidRPr="005906C6" w:rsidRDefault="005906C6" w:rsidP="00601973">
            <w:pPr>
              <w:jc w:val="both"/>
            </w:pPr>
            <w:r w:rsidRPr="005906C6">
              <w:t xml:space="preserve">Захаров И. </w:t>
            </w:r>
          </w:p>
        </w:tc>
        <w:tc>
          <w:tcPr>
            <w:tcW w:w="2499" w:type="dxa"/>
          </w:tcPr>
          <w:p w:rsidR="005906C6" w:rsidRPr="005906C6" w:rsidRDefault="005906C6" w:rsidP="00601973">
            <w:pPr>
              <w:jc w:val="both"/>
            </w:pPr>
            <w:r w:rsidRPr="005906C6">
              <w:t xml:space="preserve">химия </w:t>
            </w:r>
          </w:p>
        </w:tc>
        <w:tc>
          <w:tcPr>
            <w:tcW w:w="2056" w:type="dxa"/>
          </w:tcPr>
          <w:p w:rsidR="005906C6" w:rsidRPr="005906C6" w:rsidRDefault="005906C6" w:rsidP="00601973">
            <w:pPr>
              <w:jc w:val="center"/>
            </w:pPr>
            <w:r w:rsidRPr="00601973">
              <w:rPr>
                <w:b/>
                <w:bCs/>
              </w:rPr>
              <w:t>100</w:t>
            </w:r>
          </w:p>
        </w:tc>
        <w:tc>
          <w:tcPr>
            <w:tcW w:w="2943" w:type="dxa"/>
          </w:tcPr>
          <w:p w:rsidR="005906C6" w:rsidRPr="005906C6" w:rsidRDefault="005906C6" w:rsidP="00601973">
            <w:pPr>
              <w:jc w:val="both"/>
            </w:pPr>
            <w:r w:rsidRPr="005906C6">
              <w:t xml:space="preserve">Бурангулова Р.Н. </w:t>
            </w:r>
          </w:p>
        </w:tc>
      </w:tr>
      <w:tr w:rsidR="005906C6" w:rsidRPr="00601973" w:rsidTr="00601973">
        <w:tc>
          <w:tcPr>
            <w:tcW w:w="2499" w:type="dxa"/>
          </w:tcPr>
          <w:p w:rsidR="005906C6" w:rsidRPr="005906C6" w:rsidRDefault="005906C6" w:rsidP="00601973">
            <w:pPr>
              <w:jc w:val="both"/>
            </w:pPr>
            <w:r w:rsidRPr="005906C6">
              <w:t xml:space="preserve">Величко Е. </w:t>
            </w:r>
          </w:p>
        </w:tc>
        <w:tc>
          <w:tcPr>
            <w:tcW w:w="2499" w:type="dxa"/>
          </w:tcPr>
          <w:p w:rsidR="005906C6" w:rsidRPr="005906C6" w:rsidRDefault="005906C6" w:rsidP="00601973">
            <w:pPr>
              <w:jc w:val="both"/>
            </w:pPr>
            <w:r w:rsidRPr="005906C6">
              <w:t xml:space="preserve">обществознание </w:t>
            </w:r>
          </w:p>
        </w:tc>
        <w:tc>
          <w:tcPr>
            <w:tcW w:w="2056" w:type="dxa"/>
          </w:tcPr>
          <w:p w:rsidR="005906C6" w:rsidRPr="005906C6" w:rsidRDefault="005906C6" w:rsidP="00601973">
            <w:pPr>
              <w:jc w:val="center"/>
            </w:pPr>
            <w:r w:rsidRPr="00601973">
              <w:rPr>
                <w:b/>
                <w:bCs/>
              </w:rPr>
              <w:t>92</w:t>
            </w:r>
          </w:p>
        </w:tc>
        <w:tc>
          <w:tcPr>
            <w:tcW w:w="2943" w:type="dxa"/>
          </w:tcPr>
          <w:p w:rsidR="005906C6" w:rsidRPr="005906C6" w:rsidRDefault="005906C6" w:rsidP="00601973">
            <w:pPr>
              <w:jc w:val="both"/>
            </w:pPr>
            <w:r w:rsidRPr="005906C6">
              <w:t xml:space="preserve">Юрлова А.Ж. </w:t>
            </w:r>
          </w:p>
        </w:tc>
      </w:tr>
      <w:tr w:rsidR="005906C6" w:rsidRPr="00601973" w:rsidTr="00601973">
        <w:tc>
          <w:tcPr>
            <w:tcW w:w="2499" w:type="dxa"/>
          </w:tcPr>
          <w:p w:rsidR="005906C6" w:rsidRPr="005906C6" w:rsidRDefault="005906C6" w:rsidP="00601973">
            <w:pPr>
              <w:jc w:val="both"/>
            </w:pPr>
            <w:r w:rsidRPr="005906C6">
              <w:t xml:space="preserve">Горячих Е. </w:t>
            </w:r>
          </w:p>
        </w:tc>
        <w:tc>
          <w:tcPr>
            <w:tcW w:w="2499" w:type="dxa"/>
          </w:tcPr>
          <w:p w:rsidR="005906C6" w:rsidRPr="005906C6" w:rsidRDefault="005906C6" w:rsidP="00601973">
            <w:pPr>
              <w:jc w:val="both"/>
            </w:pPr>
            <w:r w:rsidRPr="005906C6">
              <w:t>обществознание</w:t>
            </w:r>
          </w:p>
        </w:tc>
        <w:tc>
          <w:tcPr>
            <w:tcW w:w="2056" w:type="dxa"/>
          </w:tcPr>
          <w:p w:rsidR="005906C6" w:rsidRPr="005906C6" w:rsidRDefault="005906C6" w:rsidP="00601973">
            <w:pPr>
              <w:jc w:val="center"/>
            </w:pPr>
            <w:r w:rsidRPr="00601973">
              <w:rPr>
                <w:b/>
                <w:bCs/>
              </w:rPr>
              <w:t>92</w:t>
            </w:r>
          </w:p>
        </w:tc>
        <w:tc>
          <w:tcPr>
            <w:tcW w:w="2943" w:type="dxa"/>
          </w:tcPr>
          <w:p w:rsidR="005906C6" w:rsidRPr="005906C6" w:rsidRDefault="005906C6" w:rsidP="00601973">
            <w:pPr>
              <w:jc w:val="both"/>
            </w:pPr>
            <w:r w:rsidRPr="005906C6">
              <w:t xml:space="preserve">Юрлова А.Ж. </w:t>
            </w:r>
          </w:p>
        </w:tc>
      </w:tr>
      <w:tr w:rsidR="005906C6" w:rsidRPr="00601973" w:rsidTr="00601973">
        <w:tc>
          <w:tcPr>
            <w:tcW w:w="2499" w:type="dxa"/>
          </w:tcPr>
          <w:p w:rsidR="005906C6" w:rsidRPr="005906C6" w:rsidRDefault="005906C6" w:rsidP="00601973">
            <w:pPr>
              <w:jc w:val="both"/>
            </w:pPr>
            <w:r w:rsidRPr="005906C6">
              <w:t xml:space="preserve">Платонова К. </w:t>
            </w:r>
          </w:p>
        </w:tc>
        <w:tc>
          <w:tcPr>
            <w:tcW w:w="2499" w:type="dxa"/>
          </w:tcPr>
          <w:p w:rsidR="005906C6" w:rsidRPr="005906C6" w:rsidRDefault="005906C6" w:rsidP="00601973">
            <w:pPr>
              <w:jc w:val="both"/>
            </w:pPr>
            <w:r w:rsidRPr="005906C6">
              <w:t xml:space="preserve">обществознание </w:t>
            </w:r>
          </w:p>
        </w:tc>
        <w:tc>
          <w:tcPr>
            <w:tcW w:w="2056" w:type="dxa"/>
          </w:tcPr>
          <w:p w:rsidR="005906C6" w:rsidRPr="005906C6" w:rsidRDefault="005906C6" w:rsidP="00601973">
            <w:pPr>
              <w:jc w:val="center"/>
            </w:pPr>
            <w:r w:rsidRPr="00601973">
              <w:rPr>
                <w:b/>
                <w:bCs/>
              </w:rPr>
              <w:t>92</w:t>
            </w:r>
          </w:p>
        </w:tc>
        <w:tc>
          <w:tcPr>
            <w:tcW w:w="2943" w:type="dxa"/>
          </w:tcPr>
          <w:p w:rsidR="005906C6" w:rsidRPr="005906C6" w:rsidRDefault="005906C6" w:rsidP="00601973">
            <w:pPr>
              <w:jc w:val="both"/>
            </w:pPr>
            <w:r w:rsidRPr="005906C6">
              <w:t xml:space="preserve">Юрлова А.Ж. </w:t>
            </w:r>
          </w:p>
        </w:tc>
      </w:tr>
      <w:tr w:rsidR="005906C6" w:rsidRPr="00601973" w:rsidTr="00601973">
        <w:tc>
          <w:tcPr>
            <w:tcW w:w="2499" w:type="dxa"/>
          </w:tcPr>
          <w:p w:rsidR="005906C6" w:rsidRPr="005906C6" w:rsidRDefault="005906C6" w:rsidP="00601973">
            <w:pPr>
              <w:jc w:val="both"/>
            </w:pPr>
            <w:r w:rsidRPr="005906C6">
              <w:t xml:space="preserve">Широбокова Е. </w:t>
            </w:r>
          </w:p>
        </w:tc>
        <w:tc>
          <w:tcPr>
            <w:tcW w:w="2499" w:type="dxa"/>
          </w:tcPr>
          <w:p w:rsidR="005906C6" w:rsidRPr="005906C6" w:rsidRDefault="005906C6" w:rsidP="00601973">
            <w:pPr>
              <w:jc w:val="both"/>
            </w:pPr>
            <w:r w:rsidRPr="005906C6">
              <w:t xml:space="preserve">обществознание </w:t>
            </w:r>
          </w:p>
        </w:tc>
        <w:tc>
          <w:tcPr>
            <w:tcW w:w="2056" w:type="dxa"/>
          </w:tcPr>
          <w:p w:rsidR="005906C6" w:rsidRPr="005906C6" w:rsidRDefault="005906C6" w:rsidP="00601973">
            <w:pPr>
              <w:jc w:val="center"/>
            </w:pPr>
            <w:r w:rsidRPr="00601973">
              <w:rPr>
                <w:b/>
                <w:bCs/>
              </w:rPr>
              <w:t>95</w:t>
            </w:r>
          </w:p>
        </w:tc>
        <w:tc>
          <w:tcPr>
            <w:tcW w:w="2943" w:type="dxa"/>
          </w:tcPr>
          <w:p w:rsidR="005906C6" w:rsidRPr="005906C6" w:rsidRDefault="005906C6" w:rsidP="00601973">
            <w:pPr>
              <w:jc w:val="both"/>
            </w:pPr>
            <w:r w:rsidRPr="005906C6">
              <w:t xml:space="preserve">Юрлова А.Ж. </w:t>
            </w:r>
          </w:p>
        </w:tc>
      </w:tr>
      <w:tr w:rsidR="005906C6" w:rsidRPr="00601973" w:rsidTr="00601973">
        <w:tc>
          <w:tcPr>
            <w:tcW w:w="2499" w:type="dxa"/>
          </w:tcPr>
          <w:p w:rsidR="005906C6" w:rsidRPr="005906C6" w:rsidRDefault="005906C6" w:rsidP="00601973">
            <w:pPr>
              <w:jc w:val="both"/>
            </w:pPr>
            <w:r w:rsidRPr="005906C6">
              <w:t xml:space="preserve">Величко Е. </w:t>
            </w:r>
          </w:p>
        </w:tc>
        <w:tc>
          <w:tcPr>
            <w:tcW w:w="2499" w:type="dxa"/>
          </w:tcPr>
          <w:p w:rsidR="005906C6" w:rsidRPr="005906C6" w:rsidRDefault="005906C6" w:rsidP="00601973">
            <w:pPr>
              <w:jc w:val="both"/>
            </w:pPr>
            <w:r w:rsidRPr="005906C6">
              <w:t xml:space="preserve">русский язык </w:t>
            </w:r>
          </w:p>
        </w:tc>
        <w:tc>
          <w:tcPr>
            <w:tcW w:w="2056" w:type="dxa"/>
          </w:tcPr>
          <w:p w:rsidR="005906C6" w:rsidRPr="005906C6" w:rsidRDefault="005906C6" w:rsidP="00601973">
            <w:pPr>
              <w:jc w:val="center"/>
            </w:pPr>
            <w:r w:rsidRPr="00601973">
              <w:rPr>
                <w:b/>
                <w:bCs/>
              </w:rPr>
              <w:t>95</w:t>
            </w:r>
          </w:p>
        </w:tc>
        <w:tc>
          <w:tcPr>
            <w:tcW w:w="2943" w:type="dxa"/>
          </w:tcPr>
          <w:p w:rsidR="005906C6" w:rsidRPr="005906C6" w:rsidRDefault="005906C6" w:rsidP="00601973">
            <w:pPr>
              <w:jc w:val="both"/>
            </w:pPr>
            <w:r w:rsidRPr="005906C6">
              <w:t xml:space="preserve">Маклашова Ф.Г. </w:t>
            </w:r>
          </w:p>
        </w:tc>
      </w:tr>
      <w:tr w:rsidR="005906C6" w:rsidRPr="00601973" w:rsidTr="00601973">
        <w:tc>
          <w:tcPr>
            <w:tcW w:w="2499" w:type="dxa"/>
          </w:tcPr>
          <w:p w:rsidR="005906C6" w:rsidRPr="005906C6" w:rsidRDefault="005906C6" w:rsidP="00601973">
            <w:pPr>
              <w:jc w:val="both"/>
            </w:pPr>
            <w:r w:rsidRPr="005906C6">
              <w:t xml:space="preserve">Зайцев Н. </w:t>
            </w:r>
          </w:p>
        </w:tc>
        <w:tc>
          <w:tcPr>
            <w:tcW w:w="2499" w:type="dxa"/>
          </w:tcPr>
          <w:p w:rsidR="005906C6" w:rsidRPr="005906C6" w:rsidRDefault="005906C6" w:rsidP="00601973">
            <w:pPr>
              <w:jc w:val="both"/>
            </w:pPr>
            <w:r w:rsidRPr="005906C6">
              <w:t xml:space="preserve">русский язык </w:t>
            </w:r>
          </w:p>
        </w:tc>
        <w:tc>
          <w:tcPr>
            <w:tcW w:w="2056" w:type="dxa"/>
          </w:tcPr>
          <w:p w:rsidR="005906C6" w:rsidRPr="005906C6" w:rsidRDefault="005906C6" w:rsidP="00601973">
            <w:pPr>
              <w:jc w:val="center"/>
            </w:pPr>
            <w:r w:rsidRPr="00601973">
              <w:rPr>
                <w:b/>
                <w:bCs/>
              </w:rPr>
              <w:t>90</w:t>
            </w:r>
          </w:p>
        </w:tc>
        <w:tc>
          <w:tcPr>
            <w:tcW w:w="2943" w:type="dxa"/>
          </w:tcPr>
          <w:p w:rsidR="005906C6" w:rsidRPr="005906C6" w:rsidRDefault="005906C6" w:rsidP="00601973">
            <w:pPr>
              <w:jc w:val="both"/>
            </w:pPr>
            <w:r w:rsidRPr="005906C6">
              <w:t xml:space="preserve">Девятых С.Н. </w:t>
            </w:r>
          </w:p>
        </w:tc>
      </w:tr>
    </w:tbl>
    <w:p w:rsidR="005906C6" w:rsidRDefault="005906C6" w:rsidP="00C81B75">
      <w:pPr>
        <w:jc w:val="both"/>
      </w:pPr>
    </w:p>
    <w:p w:rsidR="00BC7D16" w:rsidRDefault="00BC7D16" w:rsidP="00601973">
      <w:pPr>
        <w:spacing w:line="276" w:lineRule="auto"/>
        <w:jc w:val="both"/>
      </w:pPr>
      <w:r>
        <w:tab/>
        <w:t xml:space="preserve">В 2012/2013 учебном году учащиеся 4,6,8,10 классов также как в предыдущие годы принимали участие в мониторинговых исследованиях, проводимых Министерством образования и науки РТ (4 классы) и Казанским федеральным университетом в </w:t>
      </w:r>
      <w:r>
        <w:rPr>
          <w:lang w:val="en-US"/>
        </w:rPr>
        <w:t>on</w:t>
      </w:r>
      <w:r w:rsidRPr="004B7B5F">
        <w:t xml:space="preserve"> </w:t>
      </w:r>
      <w:r>
        <w:rPr>
          <w:lang w:val="en-US"/>
        </w:rPr>
        <w:t>line</w:t>
      </w:r>
      <w:r w:rsidRPr="004B7B5F">
        <w:t xml:space="preserve"> </w:t>
      </w:r>
      <w:r>
        <w:t xml:space="preserve">режиме (6,8,10 классы). Как и в прошлом году тестирование в 6,8,10 классах проводилось только по русскому языку и математике. А в 4 классах к русскому языку, математике и татарскому языку добавился предмет «Окружающий мир». </w:t>
      </w:r>
    </w:p>
    <w:p w:rsidR="00BC7D16" w:rsidRPr="007E17E4" w:rsidRDefault="00BC7D16" w:rsidP="00BC7D16">
      <w:pPr>
        <w:ind w:left="720"/>
        <w:jc w:val="both"/>
        <w:rPr>
          <w:sz w:val="16"/>
          <w:szCs w:val="16"/>
        </w:rPr>
      </w:pPr>
    </w:p>
    <w:p w:rsidR="00BC7D16" w:rsidRDefault="00BC7D16" w:rsidP="00BC7D16">
      <w:pPr>
        <w:ind w:left="720"/>
        <w:rPr>
          <w:b/>
        </w:rPr>
      </w:pPr>
      <w:r w:rsidRPr="00210EA4">
        <w:rPr>
          <w:b/>
        </w:rPr>
        <w:t xml:space="preserve">Результаты </w:t>
      </w:r>
      <w:r>
        <w:rPr>
          <w:b/>
        </w:rPr>
        <w:t>республиканского тестирования по русскому языку</w:t>
      </w:r>
    </w:p>
    <w:p w:rsidR="00BC7D16" w:rsidRDefault="00BC7D16" w:rsidP="00BC7D16">
      <w:pPr>
        <w:ind w:left="720"/>
        <w:rPr>
          <w:b/>
        </w:rPr>
      </w:pPr>
    </w:p>
    <w:tbl>
      <w:tblPr>
        <w:tblW w:w="10185" w:type="dxa"/>
        <w:tblInd w:w="93" w:type="dxa"/>
        <w:tblLook w:val="04A0"/>
      </w:tblPr>
      <w:tblGrid>
        <w:gridCol w:w="856"/>
        <w:gridCol w:w="1393"/>
        <w:gridCol w:w="682"/>
        <w:gridCol w:w="682"/>
        <w:gridCol w:w="682"/>
        <w:gridCol w:w="620"/>
        <w:gridCol w:w="1597"/>
        <w:gridCol w:w="1155"/>
        <w:gridCol w:w="1057"/>
        <w:gridCol w:w="1461"/>
      </w:tblGrid>
      <w:tr w:rsidR="00BC7D16" w:rsidRPr="00C81B75" w:rsidTr="00601973">
        <w:trPr>
          <w:trHeight w:val="900"/>
        </w:trPr>
        <w:tc>
          <w:tcPr>
            <w:tcW w:w="8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Класс</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Выполняли работу</w:t>
            </w:r>
          </w:p>
        </w:tc>
        <w:tc>
          <w:tcPr>
            <w:tcW w:w="755"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5</w:t>
            </w:r>
          </w:p>
        </w:tc>
        <w:tc>
          <w:tcPr>
            <w:tcW w:w="755"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w:t>
            </w:r>
          </w:p>
        </w:tc>
        <w:tc>
          <w:tcPr>
            <w:tcW w:w="755"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w:t>
            </w:r>
          </w:p>
        </w:tc>
        <w:tc>
          <w:tcPr>
            <w:tcW w:w="712"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2</w:t>
            </w:r>
          </w:p>
        </w:tc>
        <w:tc>
          <w:tcPr>
            <w:tcW w:w="1500"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успеваемость</w:t>
            </w:r>
          </w:p>
        </w:tc>
        <w:tc>
          <w:tcPr>
            <w:tcW w:w="1151"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Качество</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средний балл</w:t>
            </w:r>
          </w:p>
        </w:tc>
        <w:tc>
          <w:tcPr>
            <w:tcW w:w="1379"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ср % выполнения</w:t>
            </w:r>
          </w:p>
        </w:tc>
      </w:tr>
      <w:tr w:rsidR="00BC7D16" w:rsidRPr="00C81B75" w:rsidTr="00601973">
        <w:trPr>
          <w:trHeight w:val="300"/>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w:t>
            </w:r>
          </w:p>
        </w:tc>
        <w:tc>
          <w:tcPr>
            <w:tcW w:w="12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39</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13</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7</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15</w:t>
            </w:r>
          </w:p>
        </w:tc>
        <w:tc>
          <w:tcPr>
            <w:tcW w:w="712"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w:t>
            </w:r>
          </w:p>
        </w:tc>
        <w:tc>
          <w:tcPr>
            <w:tcW w:w="150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89,74%</w:t>
            </w:r>
          </w:p>
        </w:tc>
        <w:tc>
          <w:tcPr>
            <w:tcW w:w="1151"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51,28%</w:t>
            </w:r>
          </w:p>
        </w:tc>
        <w:tc>
          <w:tcPr>
            <w:tcW w:w="103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3,74</w:t>
            </w:r>
          </w:p>
        </w:tc>
        <w:tc>
          <w:tcPr>
            <w:tcW w:w="13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55</w:t>
            </w:r>
          </w:p>
        </w:tc>
      </w:tr>
      <w:tr w:rsidR="00BC7D16" w:rsidRPr="00C81B75" w:rsidTr="00601973">
        <w:trPr>
          <w:trHeight w:val="300"/>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8</w:t>
            </w:r>
          </w:p>
        </w:tc>
        <w:tc>
          <w:tcPr>
            <w:tcW w:w="12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64</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23</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22</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16</w:t>
            </w:r>
          </w:p>
        </w:tc>
        <w:tc>
          <w:tcPr>
            <w:tcW w:w="712"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w:t>
            </w:r>
          </w:p>
        </w:tc>
        <w:tc>
          <w:tcPr>
            <w:tcW w:w="150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95,31%</w:t>
            </w:r>
          </w:p>
        </w:tc>
        <w:tc>
          <w:tcPr>
            <w:tcW w:w="1151"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70,31%</w:t>
            </w:r>
          </w:p>
        </w:tc>
        <w:tc>
          <w:tcPr>
            <w:tcW w:w="103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4,02</w:t>
            </w:r>
          </w:p>
        </w:tc>
        <w:tc>
          <w:tcPr>
            <w:tcW w:w="13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62</w:t>
            </w:r>
          </w:p>
        </w:tc>
      </w:tr>
      <w:tr w:rsidR="00BC7D16" w:rsidRPr="00C81B75" w:rsidTr="00601973">
        <w:trPr>
          <w:trHeight w:val="300"/>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10а</w:t>
            </w:r>
          </w:p>
        </w:tc>
        <w:tc>
          <w:tcPr>
            <w:tcW w:w="12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18</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7</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7</w:t>
            </w:r>
          </w:p>
        </w:tc>
        <w:tc>
          <w:tcPr>
            <w:tcW w:w="712"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0</w:t>
            </w:r>
          </w:p>
        </w:tc>
        <w:tc>
          <w:tcPr>
            <w:tcW w:w="150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100,00%</w:t>
            </w:r>
          </w:p>
        </w:tc>
        <w:tc>
          <w:tcPr>
            <w:tcW w:w="1151"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61,11%</w:t>
            </w:r>
          </w:p>
        </w:tc>
        <w:tc>
          <w:tcPr>
            <w:tcW w:w="103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3,83</w:t>
            </w:r>
          </w:p>
        </w:tc>
        <w:tc>
          <w:tcPr>
            <w:tcW w:w="13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56</w:t>
            </w:r>
          </w:p>
        </w:tc>
      </w:tr>
      <w:tr w:rsidR="00BC7D16" w:rsidRPr="00C81B75" w:rsidTr="00601973">
        <w:trPr>
          <w:trHeight w:val="300"/>
        </w:trPr>
        <w:tc>
          <w:tcPr>
            <w:tcW w:w="869" w:type="dxa"/>
            <w:tcBorders>
              <w:top w:val="nil"/>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10б</w:t>
            </w:r>
          </w:p>
        </w:tc>
        <w:tc>
          <w:tcPr>
            <w:tcW w:w="12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26</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9</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13</w:t>
            </w:r>
          </w:p>
        </w:tc>
        <w:tc>
          <w:tcPr>
            <w:tcW w:w="755"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w:t>
            </w:r>
          </w:p>
        </w:tc>
        <w:tc>
          <w:tcPr>
            <w:tcW w:w="712"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w:t>
            </w:r>
          </w:p>
        </w:tc>
        <w:tc>
          <w:tcPr>
            <w:tcW w:w="150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96,15%</w:t>
            </w:r>
          </w:p>
        </w:tc>
        <w:tc>
          <w:tcPr>
            <w:tcW w:w="1151"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84,62%</w:t>
            </w:r>
          </w:p>
        </w:tc>
        <w:tc>
          <w:tcPr>
            <w:tcW w:w="103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4,15</w:t>
            </w:r>
          </w:p>
        </w:tc>
        <w:tc>
          <w:tcPr>
            <w:tcW w:w="13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61</w:t>
            </w:r>
          </w:p>
        </w:tc>
      </w:tr>
    </w:tbl>
    <w:p w:rsidR="00BC7D16" w:rsidRPr="00C81B75" w:rsidRDefault="00BC7D16" w:rsidP="00BC7D16">
      <w:pPr>
        <w:ind w:left="720"/>
        <w:rPr>
          <w:rFonts w:cs="Times New Roman"/>
          <w:b/>
        </w:rPr>
      </w:pPr>
    </w:p>
    <w:p w:rsidR="00601973" w:rsidRDefault="00601973" w:rsidP="00BC7D16">
      <w:pPr>
        <w:ind w:left="720"/>
        <w:rPr>
          <w:rFonts w:cs="Times New Roman"/>
          <w:b/>
        </w:rPr>
      </w:pPr>
    </w:p>
    <w:p w:rsidR="00BC7D16" w:rsidRPr="00C81B75" w:rsidRDefault="00BC7D16" w:rsidP="00BC7D16">
      <w:pPr>
        <w:ind w:left="720"/>
        <w:rPr>
          <w:rFonts w:cs="Times New Roman"/>
          <w:b/>
        </w:rPr>
      </w:pPr>
      <w:r w:rsidRPr="00C81B75">
        <w:rPr>
          <w:rFonts w:cs="Times New Roman"/>
          <w:b/>
        </w:rPr>
        <w:t>Результаты республиканского тестирования по математике</w:t>
      </w:r>
    </w:p>
    <w:p w:rsidR="00BC7D16" w:rsidRPr="00C81B75" w:rsidRDefault="00BC7D16" w:rsidP="00BC7D16">
      <w:pPr>
        <w:ind w:left="720"/>
        <w:rPr>
          <w:rFonts w:cs="Times New Roman"/>
          <w:b/>
        </w:rPr>
      </w:pPr>
    </w:p>
    <w:tbl>
      <w:tblPr>
        <w:tblW w:w="9979" w:type="dxa"/>
        <w:tblInd w:w="93" w:type="dxa"/>
        <w:tblLook w:val="04A0"/>
      </w:tblPr>
      <w:tblGrid>
        <w:gridCol w:w="865"/>
        <w:gridCol w:w="1393"/>
        <w:gridCol w:w="705"/>
        <w:gridCol w:w="613"/>
        <w:gridCol w:w="585"/>
        <w:gridCol w:w="584"/>
        <w:gridCol w:w="1597"/>
        <w:gridCol w:w="1119"/>
        <w:gridCol w:w="1057"/>
        <w:gridCol w:w="1461"/>
      </w:tblGrid>
      <w:tr w:rsidR="00BC7D16" w:rsidRPr="00C81B75" w:rsidTr="00C81B75">
        <w:trPr>
          <w:trHeight w:val="900"/>
        </w:trPr>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Класс</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Выполняли работу</w:t>
            </w:r>
          </w:p>
        </w:tc>
        <w:tc>
          <w:tcPr>
            <w:tcW w:w="779"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5</w:t>
            </w:r>
          </w:p>
        </w:tc>
        <w:tc>
          <w:tcPr>
            <w:tcW w:w="660"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w:t>
            </w:r>
          </w:p>
        </w:tc>
        <w:tc>
          <w:tcPr>
            <w:tcW w:w="659"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w:t>
            </w:r>
          </w:p>
        </w:tc>
        <w:tc>
          <w:tcPr>
            <w:tcW w:w="658"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2</w:t>
            </w:r>
          </w:p>
        </w:tc>
        <w:tc>
          <w:tcPr>
            <w:tcW w:w="1552"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успеваемость</w:t>
            </w:r>
          </w:p>
        </w:tc>
        <w:tc>
          <w:tcPr>
            <w:tcW w:w="1121"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качество</w:t>
            </w:r>
          </w:p>
        </w:tc>
        <w:tc>
          <w:tcPr>
            <w:tcW w:w="1013"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средний балл</w:t>
            </w:r>
          </w:p>
        </w:tc>
        <w:tc>
          <w:tcPr>
            <w:tcW w:w="1379" w:type="dxa"/>
            <w:tcBorders>
              <w:top w:val="single" w:sz="4" w:space="0" w:color="auto"/>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ср % выполнения</w:t>
            </w:r>
          </w:p>
        </w:tc>
      </w:tr>
      <w:tr w:rsidR="00BC7D16" w:rsidRPr="00C81B75" w:rsidTr="00C81B75">
        <w:trPr>
          <w:trHeight w:val="300"/>
        </w:trPr>
        <w:tc>
          <w:tcPr>
            <w:tcW w:w="879" w:type="dxa"/>
            <w:tcBorders>
              <w:top w:val="nil"/>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w:t>
            </w:r>
          </w:p>
        </w:tc>
        <w:tc>
          <w:tcPr>
            <w:tcW w:w="12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39</w:t>
            </w:r>
          </w:p>
        </w:tc>
        <w:tc>
          <w:tcPr>
            <w:tcW w:w="7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16</w:t>
            </w:r>
          </w:p>
        </w:tc>
        <w:tc>
          <w:tcPr>
            <w:tcW w:w="66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10</w:t>
            </w:r>
          </w:p>
        </w:tc>
        <w:tc>
          <w:tcPr>
            <w:tcW w:w="65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9</w:t>
            </w:r>
          </w:p>
        </w:tc>
        <w:tc>
          <w:tcPr>
            <w:tcW w:w="658"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w:t>
            </w:r>
          </w:p>
        </w:tc>
        <w:tc>
          <w:tcPr>
            <w:tcW w:w="1552"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89,74%</w:t>
            </w:r>
          </w:p>
        </w:tc>
        <w:tc>
          <w:tcPr>
            <w:tcW w:w="1121"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66,67%</w:t>
            </w:r>
          </w:p>
        </w:tc>
        <w:tc>
          <w:tcPr>
            <w:tcW w:w="1013"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3,97</w:t>
            </w:r>
          </w:p>
        </w:tc>
        <w:tc>
          <w:tcPr>
            <w:tcW w:w="13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62</w:t>
            </w:r>
          </w:p>
        </w:tc>
      </w:tr>
      <w:tr w:rsidR="00BC7D16" w:rsidRPr="00C81B75" w:rsidTr="00C81B75">
        <w:trPr>
          <w:trHeight w:val="300"/>
        </w:trPr>
        <w:tc>
          <w:tcPr>
            <w:tcW w:w="879" w:type="dxa"/>
            <w:tcBorders>
              <w:top w:val="nil"/>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8</w:t>
            </w:r>
          </w:p>
        </w:tc>
        <w:tc>
          <w:tcPr>
            <w:tcW w:w="12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64</w:t>
            </w:r>
          </w:p>
        </w:tc>
        <w:tc>
          <w:tcPr>
            <w:tcW w:w="7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26</w:t>
            </w:r>
          </w:p>
        </w:tc>
        <w:tc>
          <w:tcPr>
            <w:tcW w:w="66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27</w:t>
            </w:r>
          </w:p>
        </w:tc>
        <w:tc>
          <w:tcPr>
            <w:tcW w:w="65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7</w:t>
            </w:r>
          </w:p>
        </w:tc>
        <w:tc>
          <w:tcPr>
            <w:tcW w:w="658"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w:t>
            </w:r>
          </w:p>
        </w:tc>
        <w:tc>
          <w:tcPr>
            <w:tcW w:w="1552"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93,75%</w:t>
            </w:r>
          </w:p>
        </w:tc>
        <w:tc>
          <w:tcPr>
            <w:tcW w:w="1121"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82,81%</w:t>
            </w:r>
          </w:p>
        </w:tc>
        <w:tc>
          <w:tcPr>
            <w:tcW w:w="1013"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4,17</w:t>
            </w:r>
          </w:p>
        </w:tc>
        <w:tc>
          <w:tcPr>
            <w:tcW w:w="13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67</w:t>
            </w:r>
          </w:p>
        </w:tc>
      </w:tr>
      <w:tr w:rsidR="00BC7D16" w:rsidRPr="00C81B75" w:rsidTr="00C81B75">
        <w:trPr>
          <w:trHeight w:val="300"/>
        </w:trPr>
        <w:tc>
          <w:tcPr>
            <w:tcW w:w="879" w:type="dxa"/>
            <w:tcBorders>
              <w:top w:val="nil"/>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10а</w:t>
            </w:r>
          </w:p>
        </w:tc>
        <w:tc>
          <w:tcPr>
            <w:tcW w:w="12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18</w:t>
            </w:r>
          </w:p>
        </w:tc>
        <w:tc>
          <w:tcPr>
            <w:tcW w:w="7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w:t>
            </w:r>
          </w:p>
        </w:tc>
        <w:tc>
          <w:tcPr>
            <w:tcW w:w="66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w:t>
            </w:r>
          </w:p>
        </w:tc>
        <w:tc>
          <w:tcPr>
            <w:tcW w:w="65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w:t>
            </w:r>
          </w:p>
        </w:tc>
        <w:tc>
          <w:tcPr>
            <w:tcW w:w="658"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w:t>
            </w:r>
          </w:p>
        </w:tc>
        <w:tc>
          <w:tcPr>
            <w:tcW w:w="1552"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61,11%</w:t>
            </w:r>
          </w:p>
        </w:tc>
        <w:tc>
          <w:tcPr>
            <w:tcW w:w="1121"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38,89%</w:t>
            </w:r>
          </w:p>
        </w:tc>
        <w:tc>
          <w:tcPr>
            <w:tcW w:w="1013"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3,22</w:t>
            </w:r>
          </w:p>
        </w:tc>
        <w:tc>
          <w:tcPr>
            <w:tcW w:w="13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45</w:t>
            </w:r>
          </w:p>
        </w:tc>
      </w:tr>
      <w:tr w:rsidR="00BC7D16" w:rsidRPr="00C81B75" w:rsidTr="00C81B75">
        <w:trPr>
          <w:trHeight w:val="300"/>
        </w:trPr>
        <w:tc>
          <w:tcPr>
            <w:tcW w:w="879" w:type="dxa"/>
            <w:tcBorders>
              <w:top w:val="nil"/>
              <w:left w:val="single" w:sz="4" w:space="0" w:color="auto"/>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10б</w:t>
            </w:r>
          </w:p>
        </w:tc>
        <w:tc>
          <w:tcPr>
            <w:tcW w:w="12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26</w:t>
            </w:r>
          </w:p>
        </w:tc>
        <w:tc>
          <w:tcPr>
            <w:tcW w:w="7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12</w:t>
            </w:r>
          </w:p>
        </w:tc>
        <w:tc>
          <w:tcPr>
            <w:tcW w:w="660"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w:t>
            </w:r>
          </w:p>
        </w:tc>
        <w:tc>
          <w:tcPr>
            <w:tcW w:w="65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5</w:t>
            </w:r>
          </w:p>
        </w:tc>
        <w:tc>
          <w:tcPr>
            <w:tcW w:w="658"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3</w:t>
            </w:r>
          </w:p>
        </w:tc>
        <w:tc>
          <w:tcPr>
            <w:tcW w:w="1552"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88,46%</w:t>
            </w:r>
          </w:p>
        </w:tc>
        <w:tc>
          <w:tcPr>
            <w:tcW w:w="1121"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69,23%</w:t>
            </w:r>
          </w:p>
        </w:tc>
        <w:tc>
          <w:tcPr>
            <w:tcW w:w="1013"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4,04</w:t>
            </w:r>
          </w:p>
        </w:tc>
        <w:tc>
          <w:tcPr>
            <w:tcW w:w="1379" w:type="dxa"/>
            <w:tcBorders>
              <w:top w:val="nil"/>
              <w:left w:val="nil"/>
              <w:bottom w:val="single" w:sz="4" w:space="0" w:color="auto"/>
              <w:right w:val="single" w:sz="4" w:space="0" w:color="auto"/>
            </w:tcBorders>
            <w:shd w:val="clear" w:color="auto" w:fill="auto"/>
            <w:vAlign w:val="center"/>
            <w:hideMark/>
          </w:tcPr>
          <w:p w:rsidR="00BC7D16" w:rsidRPr="00C81B75" w:rsidRDefault="00BC7D16" w:rsidP="00601973">
            <w:pPr>
              <w:jc w:val="center"/>
              <w:rPr>
                <w:rFonts w:cs="Times New Roman"/>
                <w:color w:val="000000"/>
              </w:rPr>
            </w:pPr>
            <w:r w:rsidRPr="00C81B75">
              <w:rPr>
                <w:rFonts w:cs="Times New Roman"/>
                <w:color w:val="000000"/>
              </w:rPr>
              <w:t>61</w:t>
            </w:r>
          </w:p>
        </w:tc>
      </w:tr>
    </w:tbl>
    <w:p w:rsidR="00BC7D16" w:rsidRPr="00C81B75" w:rsidRDefault="00BC7D16" w:rsidP="00BC7D16">
      <w:pPr>
        <w:ind w:left="720"/>
        <w:rPr>
          <w:rFonts w:cs="Times New Roman"/>
          <w:b/>
        </w:rPr>
      </w:pPr>
    </w:p>
    <w:p w:rsidR="00BC7D16" w:rsidRPr="00C81B75" w:rsidRDefault="00BC7D16" w:rsidP="00BC7D16">
      <w:pPr>
        <w:spacing w:line="276" w:lineRule="auto"/>
        <w:ind w:left="720"/>
        <w:jc w:val="both"/>
        <w:rPr>
          <w:rFonts w:cs="Times New Roman"/>
        </w:rPr>
      </w:pPr>
    </w:p>
    <w:p w:rsidR="004529F3" w:rsidRPr="00C81B75" w:rsidRDefault="004529F3" w:rsidP="004529F3">
      <w:pPr>
        <w:ind w:firstLine="708"/>
        <w:jc w:val="both"/>
        <w:rPr>
          <w:rFonts w:cs="Times New Roman"/>
          <w:b/>
        </w:rPr>
      </w:pPr>
      <w:r w:rsidRPr="00C81B75">
        <w:rPr>
          <w:rFonts w:cs="Times New Roman"/>
          <w:b/>
        </w:rPr>
        <w:t>Результаты республиканского тестирования</w:t>
      </w:r>
      <w:r w:rsidR="002819A3" w:rsidRPr="00C81B75">
        <w:rPr>
          <w:rFonts w:cs="Times New Roman"/>
          <w:b/>
        </w:rPr>
        <w:t xml:space="preserve"> в 4 классе</w:t>
      </w:r>
    </w:p>
    <w:p w:rsidR="002819A3" w:rsidRPr="00C81B75" w:rsidRDefault="002819A3" w:rsidP="004529F3">
      <w:pPr>
        <w:ind w:firstLine="708"/>
        <w:jc w:val="both"/>
        <w:rPr>
          <w:rFonts w:cs="Times New Roman"/>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92"/>
        <w:gridCol w:w="2393"/>
        <w:gridCol w:w="2393"/>
        <w:gridCol w:w="2393"/>
      </w:tblGrid>
      <w:tr w:rsidR="004529F3" w:rsidRPr="00C81B75" w:rsidTr="002819A3">
        <w:tc>
          <w:tcPr>
            <w:tcW w:w="2392" w:type="dxa"/>
          </w:tcPr>
          <w:p w:rsidR="004529F3" w:rsidRPr="00C81B75" w:rsidRDefault="004529F3" w:rsidP="002819A3">
            <w:pPr>
              <w:jc w:val="both"/>
              <w:rPr>
                <w:rFonts w:cs="Times New Roman"/>
              </w:rPr>
            </w:pPr>
            <w:r w:rsidRPr="00C81B75">
              <w:rPr>
                <w:rFonts w:cs="Times New Roman"/>
              </w:rPr>
              <w:t>предмет</w:t>
            </w:r>
          </w:p>
        </w:tc>
        <w:tc>
          <w:tcPr>
            <w:tcW w:w="2393" w:type="dxa"/>
          </w:tcPr>
          <w:p w:rsidR="004529F3" w:rsidRPr="00C81B75" w:rsidRDefault="004529F3" w:rsidP="002819A3">
            <w:pPr>
              <w:jc w:val="both"/>
              <w:rPr>
                <w:rFonts w:cs="Times New Roman"/>
              </w:rPr>
            </w:pPr>
            <w:r w:rsidRPr="00C81B75">
              <w:rPr>
                <w:rFonts w:cs="Times New Roman"/>
              </w:rPr>
              <w:t>успеваемость</w:t>
            </w:r>
          </w:p>
        </w:tc>
        <w:tc>
          <w:tcPr>
            <w:tcW w:w="2393" w:type="dxa"/>
          </w:tcPr>
          <w:p w:rsidR="004529F3" w:rsidRPr="00C81B75" w:rsidRDefault="004529F3" w:rsidP="002819A3">
            <w:pPr>
              <w:jc w:val="both"/>
              <w:rPr>
                <w:rFonts w:cs="Times New Roman"/>
              </w:rPr>
            </w:pPr>
            <w:r w:rsidRPr="00C81B75">
              <w:rPr>
                <w:rFonts w:cs="Times New Roman"/>
              </w:rPr>
              <w:t>качество</w:t>
            </w:r>
          </w:p>
        </w:tc>
        <w:tc>
          <w:tcPr>
            <w:tcW w:w="2393" w:type="dxa"/>
          </w:tcPr>
          <w:p w:rsidR="004529F3" w:rsidRPr="00C81B75" w:rsidRDefault="004529F3" w:rsidP="002819A3">
            <w:pPr>
              <w:jc w:val="both"/>
              <w:rPr>
                <w:rFonts w:cs="Times New Roman"/>
              </w:rPr>
            </w:pPr>
            <w:r w:rsidRPr="00C81B75">
              <w:rPr>
                <w:rFonts w:cs="Times New Roman"/>
              </w:rPr>
              <w:t>Средний балл</w:t>
            </w:r>
          </w:p>
        </w:tc>
      </w:tr>
      <w:tr w:rsidR="004529F3" w:rsidRPr="00C81B75" w:rsidTr="002819A3">
        <w:tc>
          <w:tcPr>
            <w:tcW w:w="2392" w:type="dxa"/>
          </w:tcPr>
          <w:p w:rsidR="004529F3" w:rsidRPr="00C81B75" w:rsidRDefault="004529F3" w:rsidP="002819A3">
            <w:pPr>
              <w:jc w:val="both"/>
              <w:rPr>
                <w:rFonts w:cs="Times New Roman"/>
              </w:rPr>
            </w:pPr>
            <w:r w:rsidRPr="00C81B75">
              <w:rPr>
                <w:rFonts w:cs="Times New Roman"/>
              </w:rPr>
              <w:t>Математика</w:t>
            </w:r>
          </w:p>
        </w:tc>
        <w:tc>
          <w:tcPr>
            <w:tcW w:w="2393" w:type="dxa"/>
            <w:vAlign w:val="center"/>
          </w:tcPr>
          <w:p w:rsidR="004529F3" w:rsidRPr="00C81B75" w:rsidRDefault="004529F3" w:rsidP="002819A3">
            <w:pPr>
              <w:jc w:val="center"/>
              <w:rPr>
                <w:rFonts w:cs="Times New Roman"/>
              </w:rPr>
            </w:pPr>
            <w:r w:rsidRPr="00C81B75">
              <w:rPr>
                <w:rFonts w:cs="Times New Roman"/>
              </w:rPr>
              <w:t>100</w:t>
            </w:r>
          </w:p>
        </w:tc>
        <w:tc>
          <w:tcPr>
            <w:tcW w:w="2393" w:type="dxa"/>
          </w:tcPr>
          <w:p w:rsidR="004529F3" w:rsidRPr="00C81B75" w:rsidRDefault="004529F3" w:rsidP="002819A3">
            <w:pPr>
              <w:jc w:val="center"/>
              <w:rPr>
                <w:rFonts w:cs="Times New Roman"/>
              </w:rPr>
            </w:pPr>
            <w:r w:rsidRPr="00C81B75">
              <w:rPr>
                <w:rFonts w:cs="Times New Roman"/>
              </w:rPr>
              <w:t>93,44%</w:t>
            </w:r>
          </w:p>
        </w:tc>
        <w:tc>
          <w:tcPr>
            <w:tcW w:w="2393" w:type="dxa"/>
          </w:tcPr>
          <w:p w:rsidR="004529F3" w:rsidRPr="00C81B75" w:rsidRDefault="004529F3" w:rsidP="002819A3">
            <w:pPr>
              <w:jc w:val="center"/>
              <w:rPr>
                <w:rFonts w:cs="Times New Roman"/>
              </w:rPr>
            </w:pPr>
            <w:r w:rsidRPr="00C81B75">
              <w:rPr>
                <w:rFonts w:cs="Times New Roman"/>
              </w:rPr>
              <w:t>4,48</w:t>
            </w:r>
          </w:p>
        </w:tc>
      </w:tr>
      <w:tr w:rsidR="004529F3" w:rsidRPr="00C81B75" w:rsidTr="002819A3">
        <w:tc>
          <w:tcPr>
            <w:tcW w:w="2392" w:type="dxa"/>
          </w:tcPr>
          <w:p w:rsidR="004529F3" w:rsidRPr="00C81B75" w:rsidRDefault="004529F3" w:rsidP="002819A3">
            <w:pPr>
              <w:jc w:val="both"/>
              <w:rPr>
                <w:rFonts w:cs="Times New Roman"/>
              </w:rPr>
            </w:pPr>
            <w:r w:rsidRPr="00C81B75">
              <w:rPr>
                <w:rFonts w:cs="Times New Roman"/>
              </w:rPr>
              <w:t>Русский язык</w:t>
            </w:r>
          </w:p>
        </w:tc>
        <w:tc>
          <w:tcPr>
            <w:tcW w:w="2393" w:type="dxa"/>
            <w:vAlign w:val="center"/>
          </w:tcPr>
          <w:p w:rsidR="004529F3" w:rsidRPr="00C81B75" w:rsidRDefault="002819A3" w:rsidP="002819A3">
            <w:pPr>
              <w:jc w:val="center"/>
              <w:rPr>
                <w:rFonts w:cs="Times New Roman"/>
              </w:rPr>
            </w:pPr>
            <w:r w:rsidRPr="00C81B75">
              <w:rPr>
                <w:rFonts w:cs="Times New Roman"/>
              </w:rPr>
              <w:t>100</w:t>
            </w:r>
          </w:p>
        </w:tc>
        <w:tc>
          <w:tcPr>
            <w:tcW w:w="2393" w:type="dxa"/>
          </w:tcPr>
          <w:p w:rsidR="004529F3" w:rsidRPr="00C81B75" w:rsidRDefault="002819A3" w:rsidP="002819A3">
            <w:pPr>
              <w:jc w:val="center"/>
              <w:rPr>
                <w:rFonts w:cs="Times New Roman"/>
              </w:rPr>
            </w:pPr>
            <w:r w:rsidRPr="00C81B75">
              <w:rPr>
                <w:rFonts w:cs="Times New Roman"/>
              </w:rPr>
              <w:t>81,03%</w:t>
            </w:r>
          </w:p>
        </w:tc>
        <w:tc>
          <w:tcPr>
            <w:tcW w:w="2393" w:type="dxa"/>
          </w:tcPr>
          <w:p w:rsidR="004529F3" w:rsidRPr="00C81B75" w:rsidRDefault="002819A3" w:rsidP="002819A3">
            <w:pPr>
              <w:jc w:val="center"/>
              <w:rPr>
                <w:rFonts w:cs="Times New Roman"/>
              </w:rPr>
            </w:pPr>
            <w:r w:rsidRPr="00C81B75">
              <w:rPr>
                <w:rFonts w:cs="Times New Roman"/>
              </w:rPr>
              <w:t>4,40</w:t>
            </w:r>
          </w:p>
        </w:tc>
      </w:tr>
      <w:tr w:rsidR="004529F3" w:rsidRPr="00C81B75" w:rsidTr="002819A3">
        <w:tc>
          <w:tcPr>
            <w:tcW w:w="2392" w:type="dxa"/>
          </w:tcPr>
          <w:p w:rsidR="004529F3" w:rsidRPr="00C81B75" w:rsidRDefault="004529F3" w:rsidP="002819A3">
            <w:pPr>
              <w:jc w:val="both"/>
              <w:rPr>
                <w:rFonts w:cs="Times New Roman"/>
              </w:rPr>
            </w:pPr>
            <w:r w:rsidRPr="00C81B75">
              <w:rPr>
                <w:rFonts w:cs="Times New Roman"/>
              </w:rPr>
              <w:t>Окружающий мир</w:t>
            </w:r>
          </w:p>
        </w:tc>
        <w:tc>
          <w:tcPr>
            <w:tcW w:w="2393" w:type="dxa"/>
            <w:vAlign w:val="center"/>
          </w:tcPr>
          <w:p w:rsidR="004529F3" w:rsidRPr="00C81B75" w:rsidRDefault="004529F3" w:rsidP="002819A3">
            <w:pPr>
              <w:jc w:val="center"/>
              <w:rPr>
                <w:rFonts w:cs="Times New Roman"/>
              </w:rPr>
            </w:pPr>
            <w:r w:rsidRPr="00C81B75">
              <w:rPr>
                <w:rFonts w:cs="Times New Roman"/>
              </w:rPr>
              <w:t>98,33%</w:t>
            </w:r>
          </w:p>
        </w:tc>
        <w:tc>
          <w:tcPr>
            <w:tcW w:w="2393" w:type="dxa"/>
          </w:tcPr>
          <w:p w:rsidR="004529F3" w:rsidRPr="00C81B75" w:rsidRDefault="004529F3" w:rsidP="002819A3">
            <w:pPr>
              <w:jc w:val="center"/>
              <w:rPr>
                <w:rFonts w:cs="Times New Roman"/>
              </w:rPr>
            </w:pPr>
            <w:r w:rsidRPr="00C81B75">
              <w:rPr>
                <w:rFonts w:cs="Times New Roman"/>
              </w:rPr>
              <w:t>88,33%</w:t>
            </w:r>
          </w:p>
        </w:tc>
        <w:tc>
          <w:tcPr>
            <w:tcW w:w="2393" w:type="dxa"/>
          </w:tcPr>
          <w:p w:rsidR="004529F3" w:rsidRPr="00C81B75" w:rsidRDefault="004529F3" w:rsidP="002819A3">
            <w:pPr>
              <w:jc w:val="center"/>
              <w:rPr>
                <w:rFonts w:cs="Times New Roman"/>
              </w:rPr>
            </w:pPr>
            <w:r w:rsidRPr="00C81B75">
              <w:rPr>
                <w:rFonts w:cs="Times New Roman"/>
              </w:rPr>
              <w:t>4,42</w:t>
            </w:r>
          </w:p>
        </w:tc>
      </w:tr>
      <w:tr w:rsidR="002819A3" w:rsidRPr="00C81B75" w:rsidTr="002819A3">
        <w:tc>
          <w:tcPr>
            <w:tcW w:w="2392" w:type="dxa"/>
          </w:tcPr>
          <w:p w:rsidR="002819A3" w:rsidRPr="00C81B75" w:rsidRDefault="002819A3" w:rsidP="002819A3">
            <w:pPr>
              <w:jc w:val="both"/>
              <w:rPr>
                <w:rFonts w:cs="Times New Roman"/>
              </w:rPr>
            </w:pPr>
            <w:r w:rsidRPr="00C81B75">
              <w:rPr>
                <w:rFonts w:cs="Times New Roman"/>
              </w:rPr>
              <w:t>Татарский язык</w:t>
            </w:r>
          </w:p>
        </w:tc>
        <w:tc>
          <w:tcPr>
            <w:tcW w:w="2393" w:type="dxa"/>
            <w:vAlign w:val="center"/>
          </w:tcPr>
          <w:p w:rsidR="002819A3" w:rsidRPr="00C81B75" w:rsidRDefault="002819A3" w:rsidP="002819A3">
            <w:pPr>
              <w:jc w:val="center"/>
              <w:rPr>
                <w:rFonts w:cs="Times New Roman"/>
              </w:rPr>
            </w:pPr>
            <w:r w:rsidRPr="00C81B75">
              <w:rPr>
                <w:rFonts w:cs="Times New Roman"/>
              </w:rPr>
              <w:t>100%</w:t>
            </w:r>
          </w:p>
        </w:tc>
        <w:tc>
          <w:tcPr>
            <w:tcW w:w="2393" w:type="dxa"/>
            <w:vAlign w:val="center"/>
          </w:tcPr>
          <w:p w:rsidR="002819A3" w:rsidRPr="00C81B75" w:rsidRDefault="002819A3" w:rsidP="002819A3">
            <w:pPr>
              <w:jc w:val="center"/>
              <w:rPr>
                <w:rFonts w:cs="Times New Roman"/>
              </w:rPr>
            </w:pPr>
            <w:r w:rsidRPr="00C81B75">
              <w:rPr>
                <w:rFonts w:cs="Times New Roman"/>
              </w:rPr>
              <w:t>96,30%</w:t>
            </w:r>
          </w:p>
        </w:tc>
        <w:tc>
          <w:tcPr>
            <w:tcW w:w="2393" w:type="dxa"/>
            <w:vAlign w:val="center"/>
          </w:tcPr>
          <w:p w:rsidR="002819A3" w:rsidRPr="00C81B75" w:rsidRDefault="002819A3" w:rsidP="002819A3">
            <w:pPr>
              <w:jc w:val="center"/>
              <w:rPr>
                <w:rFonts w:cs="Times New Roman"/>
              </w:rPr>
            </w:pPr>
            <w:r w:rsidRPr="00C81B75">
              <w:rPr>
                <w:rFonts w:cs="Times New Roman"/>
              </w:rPr>
              <w:t>4,67</w:t>
            </w:r>
          </w:p>
        </w:tc>
      </w:tr>
    </w:tbl>
    <w:p w:rsidR="004529F3" w:rsidRDefault="004529F3" w:rsidP="004529F3">
      <w:pPr>
        <w:ind w:firstLine="708"/>
        <w:jc w:val="both"/>
      </w:pPr>
      <w:r>
        <w:t>.</w:t>
      </w:r>
    </w:p>
    <w:p w:rsidR="00D87093" w:rsidRDefault="00E51469" w:rsidP="00601973">
      <w:pPr>
        <w:spacing w:line="276" w:lineRule="auto"/>
        <w:ind w:firstLine="540"/>
        <w:jc w:val="both"/>
      </w:pPr>
      <w:r>
        <w:t>Достойные результаты, показанные выпускниками начальной, основной и средней школы, показывают, что педагогический коллектив работает</w:t>
      </w:r>
      <w:r w:rsidR="00D87093">
        <w:t xml:space="preserve"> над формированием предметных компетенций начиная с 1 класса, широко использ</w:t>
      </w:r>
      <w:r>
        <w:t>ует</w:t>
      </w:r>
      <w:r w:rsidR="00D87093">
        <w:t xml:space="preserve"> </w:t>
      </w:r>
      <w:r>
        <w:t xml:space="preserve">инновационные технологии, в том числе и </w:t>
      </w:r>
      <w:r w:rsidR="00D87093">
        <w:t>тестовы</w:t>
      </w:r>
      <w:r>
        <w:t>е</w:t>
      </w:r>
      <w:r w:rsidR="00D87093">
        <w:t xml:space="preserve"> технологи</w:t>
      </w:r>
      <w:r>
        <w:t>и,</w:t>
      </w:r>
      <w:r w:rsidR="00D87093">
        <w:t xml:space="preserve"> начиная с начальной школы, </w:t>
      </w:r>
      <w:r>
        <w:t xml:space="preserve">использует </w:t>
      </w:r>
      <w:r w:rsidR="00D87093">
        <w:t>индивидуальн</w:t>
      </w:r>
      <w:r>
        <w:t>ую</w:t>
      </w:r>
      <w:r w:rsidR="00D87093">
        <w:t xml:space="preserve"> работ</w:t>
      </w:r>
      <w:r>
        <w:t>у</w:t>
      </w:r>
      <w:r w:rsidR="00D87093">
        <w:t xml:space="preserve">. </w:t>
      </w:r>
    </w:p>
    <w:p w:rsidR="00AB543B" w:rsidRPr="008A3ABB" w:rsidRDefault="00AB543B" w:rsidP="00601973">
      <w:pPr>
        <w:spacing w:line="276" w:lineRule="auto"/>
        <w:ind w:firstLine="540"/>
        <w:jc w:val="both"/>
      </w:pPr>
      <w:r w:rsidRPr="008A3ABB">
        <w:t xml:space="preserve">Одной из центральных задач гимназии является </w:t>
      </w:r>
      <w:r>
        <w:t xml:space="preserve">развитие </w:t>
      </w:r>
      <w:r w:rsidRPr="008A3ABB">
        <w:t>систем</w:t>
      </w:r>
      <w:r>
        <w:t xml:space="preserve">ы </w:t>
      </w:r>
      <w:r w:rsidRPr="008A3ABB">
        <w:t>непрерывного выявления и сопровождения од</w:t>
      </w:r>
      <w:r w:rsidRPr="008A3ABB">
        <w:t>а</w:t>
      </w:r>
      <w:r w:rsidRPr="008A3ABB">
        <w:t xml:space="preserve">ренных детей с раннего возраста через углубленную учебную предметную деятельность учащихся, межпредметную  </w:t>
      </w:r>
      <w:r w:rsidR="002819A3">
        <w:t xml:space="preserve">и </w:t>
      </w:r>
      <w:r w:rsidRPr="008A3ABB">
        <w:t xml:space="preserve">творческую  деятельность. </w:t>
      </w:r>
    </w:p>
    <w:p w:rsidR="00AB543B" w:rsidRPr="008A3ABB" w:rsidRDefault="00AB543B" w:rsidP="00601973">
      <w:pPr>
        <w:spacing w:line="276" w:lineRule="auto"/>
        <w:ind w:firstLine="540"/>
        <w:jc w:val="both"/>
      </w:pPr>
      <w:r w:rsidRPr="008A3ABB">
        <w:t xml:space="preserve">Основными задачами работы с одаренными детьми являются: активизация ученической исследовательской деятельности, использование инновационных технологий, направленных на удовлетворение образовательных потребностей одарённых детей, создание условий для обеспечения максимально благоприятного раскрытия интеллектуально – творческого потенциала учащихся. </w:t>
      </w:r>
    </w:p>
    <w:p w:rsidR="00AB543B" w:rsidRDefault="00AB543B" w:rsidP="00601973">
      <w:pPr>
        <w:spacing w:line="276" w:lineRule="auto"/>
        <w:ind w:firstLine="540"/>
        <w:jc w:val="both"/>
      </w:pPr>
      <w:r w:rsidRPr="008A3ABB">
        <w:t xml:space="preserve">Работа по программе </w:t>
      </w:r>
      <w:r w:rsidRPr="00AB543B">
        <w:rPr>
          <w:b/>
        </w:rPr>
        <w:t>«Поиск, поддержка и развитие одаренных детей»</w:t>
      </w:r>
      <w:r w:rsidRPr="008A3ABB">
        <w:t xml:space="preserve"> в 20</w:t>
      </w:r>
      <w:r>
        <w:t>1</w:t>
      </w:r>
      <w:r w:rsidR="00306065">
        <w:t>2</w:t>
      </w:r>
      <w:r w:rsidRPr="008A3ABB">
        <w:t>-20</w:t>
      </w:r>
      <w:r>
        <w:t>1</w:t>
      </w:r>
      <w:r w:rsidR="00306065">
        <w:t>3</w:t>
      </w:r>
      <w:r w:rsidRPr="008A3ABB">
        <w:t xml:space="preserve"> учебном году проводилась по следующим направлениям:</w:t>
      </w:r>
    </w:p>
    <w:p w:rsidR="00AB543B" w:rsidRPr="00443CF1" w:rsidRDefault="00AB543B" w:rsidP="00601973">
      <w:pPr>
        <w:spacing w:line="276" w:lineRule="auto"/>
        <w:ind w:firstLine="540"/>
        <w:jc w:val="both"/>
      </w:pPr>
      <w:r>
        <w:t>-</w:t>
      </w:r>
      <w:r w:rsidRPr="008A3ABB">
        <w:t xml:space="preserve"> </w:t>
      </w:r>
      <w:r>
        <w:t>п</w:t>
      </w:r>
      <w:r w:rsidRPr="00443CF1">
        <w:t xml:space="preserve">сихологическое тестирование </w:t>
      </w:r>
      <w:r>
        <w:t>учащихся 1-4 классов</w:t>
      </w:r>
      <w:r w:rsidRPr="00443CF1">
        <w:t>;</w:t>
      </w:r>
    </w:p>
    <w:p w:rsidR="00AB543B" w:rsidRDefault="00AB543B" w:rsidP="00601973">
      <w:pPr>
        <w:spacing w:line="276" w:lineRule="auto"/>
        <w:ind w:firstLine="540"/>
        <w:jc w:val="both"/>
      </w:pPr>
      <w:r>
        <w:t>- организация и проведение школьного этапа всероссийских олимпиад школьников;</w:t>
      </w:r>
    </w:p>
    <w:p w:rsidR="00AB543B" w:rsidRPr="008A3ABB" w:rsidRDefault="00AB543B" w:rsidP="00601973">
      <w:pPr>
        <w:spacing w:line="276" w:lineRule="auto"/>
        <w:ind w:firstLine="540"/>
        <w:jc w:val="both"/>
      </w:pPr>
      <w:r>
        <w:t>- организация и проведение научно-практической конференции;</w:t>
      </w:r>
    </w:p>
    <w:p w:rsidR="00AB543B" w:rsidRPr="008A3ABB" w:rsidRDefault="00AB543B" w:rsidP="00601973">
      <w:pPr>
        <w:spacing w:line="276" w:lineRule="auto"/>
        <w:ind w:firstLine="540"/>
      </w:pPr>
      <w:r>
        <w:t xml:space="preserve">- </w:t>
      </w:r>
      <w:r w:rsidRPr="008A3ABB">
        <w:t>подготовка учащихся к предметным олимпиадам различного уровня;</w:t>
      </w:r>
    </w:p>
    <w:p w:rsidR="00AB543B" w:rsidRPr="008A3ABB" w:rsidRDefault="00AB543B" w:rsidP="00601973">
      <w:pPr>
        <w:spacing w:line="276" w:lineRule="auto"/>
        <w:ind w:left="709" w:hanging="142"/>
      </w:pPr>
      <w:r w:rsidRPr="008A3ABB">
        <w:t>- участие в разнообразных международных, всероссийских,   республиканских, городских и районных конкурсных проектах;</w:t>
      </w:r>
    </w:p>
    <w:p w:rsidR="00AB543B" w:rsidRPr="008A3ABB" w:rsidRDefault="00AB543B" w:rsidP="00601973">
      <w:pPr>
        <w:numPr>
          <w:ilvl w:val="0"/>
          <w:numId w:val="5"/>
        </w:numPr>
        <w:tabs>
          <w:tab w:val="clear" w:pos="1080"/>
          <w:tab w:val="num" w:pos="720"/>
        </w:tabs>
        <w:spacing w:line="276" w:lineRule="auto"/>
        <w:ind w:left="720" w:hanging="180"/>
      </w:pPr>
      <w:r w:rsidRPr="008A3ABB">
        <w:t>научная работа с учащимися средней  и  старшей ступени, проявляющими интерес к научно-исследовательской деятельности;</w:t>
      </w:r>
    </w:p>
    <w:p w:rsidR="00AB543B" w:rsidRPr="008A3ABB" w:rsidRDefault="00AB543B" w:rsidP="00601973">
      <w:pPr>
        <w:numPr>
          <w:ilvl w:val="0"/>
          <w:numId w:val="5"/>
        </w:numPr>
        <w:tabs>
          <w:tab w:val="clear" w:pos="1080"/>
          <w:tab w:val="num" w:pos="720"/>
        </w:tabs>
        <w:spacing w:line="276" w:lineRule="auto"/>
        <w:ind w:left="720" w:hanging="180"/>
      </w:pPr>
      <w:r w:rsidRPr="008A3ABB">
        <w:t xml:space="preserve">организация специализированных курсов и </w:t>
      </w:r>
      <w:r>
        <w:t>кружков</w:t>
      </w:r>
      <w:r w:rsidRPr="008A3ABB">
        <w:t xml:space="preserve"> по предметам;</w:t>
      </w:r>
    </w:p>
    <w:p w:rsidR="00AB543B" w:rsidRDefault="00AB543B" w:rsidP="00601973">
      <w:pPr>
        <w:numPr>
          <w:ilvl w:val="0"/>
          <w:numId w:val="5"/>
        </w:numPr>
        <w:tabs>
          <w:tab w:val="clear" w:pos="1080"/>
          <w:tab w:val="num" w:pos="720"/>
        </w:tabs>
        <w:spacing w:line="276" w:lineRule="auto"/>
        <w:ind w:left="720" w:hanging="180"/>
      </w:pPr>
      <w:r w:rsidRPr="008A3ABB">
        <w:t>внеклассная работа по предметам как одна из форм углубленного изучения предметов</w:t>
      </w:r>
      <w:r>
        <w:t>;</w:t>
      </w:r>
    </w:p>
    <w:p w:rsidR="00AB543B" w:rsidRPr="008A3ABB" w:rsidRDefault="00AB543B" w:rsidP="00601973">
      <w:pPr>
        <w:spacing w:line="276" w:lineRule="auto"/>
        <w:ind w:firstLine="540"/>
        <w:jc w:val="both"/>
      </w:pPr>
      <w:r>
        <w:t>- с</w:t>
      </w:r>
      <w:r w:rsidRPr="00443CF1">
        <w:t>оздание условий для применения знаний одаренными детьми в различных областях.</w:t>
      </w:r>
    </w:p>
    <w:p w:rsidR="00AB543B" w:rsidRPr="008A3ABB" w:rsidRDefault="00AB543B" w:rsidP="00601973">
      <w:pPr>
        <w:spacing w:line="276" w:lineRule="auto"/>
        <w:jc w:val="both"/>
      </w:pPr>
      <w:r w:rsidRPr="008A3ABB">
        <w:rPr>
          <w:b/>
        </w:rPr>
        <w:t xml:space="preserve"> </w:t>
      </w:r>
      <w:r w:rsidRPr="008A3ABB">
        <w:rPr>
          <w:b/>
        </w:rPr>
        <w:tab/>
      </w:r>
      <w:r w:rsidRPr="008A3ABB">
        <w:t xml:space="preserve">В </w:t>
      </w:r>
      <w:r>
        <w:t>гимназии</w:t>
      </w:r>
      <w:r w:rsidRPr="008A3ABB">
        <w:t xml:space="preserve"> проводились разнообразные мероприятия соревновательного характера, такие как олимпиады (заочные, очные, предметные, межпредметные, интеллектуальный </w:t>
      </w:r>
      <w:r w:rsidRPr="008A3ABB">
        <w:lastRenderedPageBreak/>
        <w:t>марафон), викторины, конкурсы,  популярными становятся всероссийские и международные игры - конкурсы «Кенгуру»</w:t>
      </w:r>
      <w:r>
        <w:t xml:space="preserve">, </w:t>
      </w:r>
      <w:r w:rsidRPr="008A3ABB">
        <w:t>«Русский медвежонок», «Золотое руно», «Британский бульдог», «Человек и природа»</w:t>
      </w:r>
      <w:r>
        <w:t xml:space="preserve">, «Кит», «Муравейник», </w:t>
      </w:r>
      <w:r w:rsidR="000B1AE8">
        <w:t xml:space="preserve">«Классики», «Зеленая математика», «Родное слово», «Международная компетентностная олимпиада», «Международный турнир первоклассников и второклассников», международная олимпиада </w:t>
      </w:r>
      <w:r>
        <w:t>«</w:t>
      </w:r>
      <w:r>
        <w:rPr>
          <w:lang w:val="en-US"/>
        </w:rPr>
        <w:t>e</w:t>
      </w:r>
      <w:r w:rsidRPr="00D050C8">
        <w:t>-</w:t>
      </w:r>
      <w:r>
        <w:rPr>
          <w:lang w:val="en-US"/>
        </w:rPr>
        <w:t>competition</w:t>
      </w:r>
      <w:r>
        <w:t>» и тд.</w:t>
      </w:r>
      <w:r w:rsidRPr="008A3ABB">
        <w:t xml:space="preserve">. </w:t>
      </w:r>
    </w:p>
    <w:p w:rsidR="000B1AE8" w:rsidRPr="00306065" w:rsidRDefault="00AB543B" w:rsidP="00601973">
      <w:pPr>
        <w:spacing w:line="276" w:lineRule="auto"/>
        <w:ind w:firstLine="360"/>
        <w:jc w:val="both"/>
      </w:pPr>
      <w:r w:rsidRPr="00306065">
        <w:t>Проведен школьный этап всероссийских и республиканских олимпиад школьников по всем предметам, которых приняли участие учащиеся 5-11 классов. По итогам школьного этапа была сформирована команда учащихся гимназии для участия в муниципальном этапе. В муниципальном этапе олимпиад  учащиеся нашей гимназии заняли 7 призовых мест, в том числе  по технологии -1, по обществознанию -</w:t>
      </w:r>
      <w:r w:rsidR="000B1AE8" w:rsidRPr="00306065">
        <w:t xml:space="preserve">2, по экологии-1, биологии-1, географии – 2, литературе </w:t>
      </w:r>
      <w:r w:rsidR="00306065">
        <w:t>–</w:t>
      </w:r>
      <w:r w:rsidR="000B1AE8" w:rsidRPr="00306065">
        <w:t xml:space="preserve"> 1</w:t>
      </w:r>
      <w:r w:rsidR="00306065">
        <w:t xml:space="preserve">, </w:t>
      </w:r>
      <w:r w:rsidRPr="00306065">
        <w:t>. 3 призера муниципального этапа олимпиад принимали участие на региональном этапе всероссийской олимпиад  школьников</w:t>
      </w:r>
      <w:r w:rsidR="000B1AE8" w:rsidRPr="00306065">
        <w:t>.</w:t>
      </w:r>
    </w:p>
    <w:p w:rsidR="00AB543B" w:rsidRPr="00306065" w:rsidRDefault="00AB543B" w:rsidP="00601973">
      <w:pPr>
        <w:spacing w:line="276" w:lineRule="auto"/>
        <w:ind w:firstLine="360"/>
        <w:jc w:val="both"/>
      </w:pPr>
      <w:r w:rsidRPr="00306065">
        <w:t xml:space="preserve">Кроме того, учащиеся гимназии принимали участие во многих открытых предметных олимпиадах различного уровня по математике, биологии, русскому языку, литературе, физике, </w:t>
      </w:r>
      <w:r w:rsidR="00306065" w:rsidRPr="00306065">
        <w:t xml:space="preserve">химии, </w:t>
      </w:r>
      <w:r w:rsidRPr="00306065">
        <w:t>обществознанию и занимали призовые места. Достаточно высока результативность участия учащихся в конкурсах и научно-практических конференциях.</w:t>
      </w:r>
    </w:p>
    <w:p w:rsidR="00AB543B" w:rsidRDefault="00AB543B" w:rsidP="00601973">
      <w:pPr>
        <w:spacing w:line="276" w:lineRule="auto"/>
        <w:ind w:firstLine="360"/>
        <w:jc w:val="both"/>
      </w:pPr>
      <w:r w:rsidRPr="00306065">
        <w:t>По итогам 201</w:t>
      </w:r>
      <w:r w:rsidR="00306065" w:rsidRPr="00306065">
        <w:t>2</w:t>
      </w:r>
      <w:r w:rsidRPr="00306065">
        <w:t>/201</w:t>
      </w:r>
      <w:r w:rsidR="00306065" w:rsidRPr="00306065">
        <w:t>3</w:t>
      </w:r>
      <w:r w:rsidRPr="00306065">
        <w:t xml:space="preserve"> учебного года нашими учащимися было завоевано </w:t>
      </w:r>
      <w:r w:rsidR="00BC7D16">
        <w:t>202</w:t>
      </w:r>
      <w:r w:rsidRPr="00E51469">
        <w:t xml:space="preserve"> </w:t>
      </w:r>
      <w:r w:rsidRPr="00306065">
        <w:t>призовых мест</w:t>
      </w:r>
      <w:r w:rsidR="00BC7D16">
        <w:t xml:space="preserve"> в конкурсах, олимпиадах, научно-практических конференциях и соревнованиях различного уровня, что на 88 больше чем прошлом учебном году.</w:t>
      </w:r>
      <w:r w:rsidR="00306065">
        <w:t xml:space="preserve"> </w:t>
      </w:r>
    </w:p>
    <w:p w:rsidR="00BC7D16" w:rsidRPr="000B1AE8" w:rsidRDefault="00BC7D16" w:rsidP="00AB543B">
      <w:pPr>
        <w:ind w:firstLine="360"/>
        <w:jc w:val="both"/>
        <w:rPr>
          <w:color w:val="FF0000"/>
          <w:sz w:val="16"/>
          <w:szCs w:val="16"/>
        </w:rPr>
      </w:pPr>
    </w:p>
    <w:p w:rsidR="00BC7D16" w:rsidRDefault="00BC7D16" w:rsidP="00BC7D16">
      <w:pPr>
        <w:spacing w:line="276" w:lineRule="auto"/>
        <w:jc w:val="center"/>
        <w:outlineLvl w:val="0"/>
        <w:rPr>
          <w:rFonts w:cs="Times New Roman"/>
          <w:b/>
        </w:rPr>
      </w:pPr>
      <w:r w:rsidRPr="00AB543B">
        <w:rPr>
          <w:rFonts w:cs="Times New Roman"/>
          <w:b/>
        </w:rPr>
        <w:t xml:space="preserve">Результативность участия </w:t>
      </w:r>
      <w:r>
        <w:rPr>
          <w:rFonts w:cs="Times New Roman"/>
          <w:b/>
        </w:rPr>
        <w:t xml:space="preserve">учащихся </w:t>
      </w:r>
      <w:r w:rsidRPr="00AB543B">
        <w:rPr>
          <w:rFonts w:cs="Times New Roman"/>
          <w:b/>
        </w:rPr>
        <w:t>в конкурсах, олимпиадах, конкурсах</w:t>
      </w:r>
    </w:p>
    <w:p w:rsidR="00AB543B" w:rsidRDefault="00AB543B" w:rsidP="007B79CC">
      <w:pPr>
        <w:jc w:val="center"/>
        <w:rPr>
          <w:b/>
        </w:rPr>
      </w:pPr>
    </w:p>
    <w:p w:rsidR="00E34041" w:rsidRPr="004A4BDB" w:rsidRDefault="00F777BB" w:rsidP="000F6229">
      <w:pPr>
        <w:jc w:val="center"/>
        <w:rPr>
          <w:rFonts w:cs="Times New Roman"/>
        </w:rPr>
      </w:pPr>
      <w:r>
        <w:rPr>
          <w:rFonts w:cs="Times New Roman"/>
          <w:noProof/>
          <w:lang w:bidi="ar-SA"/>
        </w:rPr>
        <w:drawing>
          <wp:inline distT="0" distB="0" distL="0" distR="0">
            <wp:extent cx="6155563" cy="3384804"/>
            <wp:effectExtent l="12192" t="6096" r="4445" b="0"/>
            <wp:docPr id="6"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67A2C" w:rsidRDefault="00567A2C" w:rsidP="00E34041">
      <w:pPr>
        <w:spacing w:line="276" w:lineRule="auto"/>
        <w:jc w:val="center"/>
        <w:outlineLvl w:val="0"/>
        <w:rPr>
          <w:rFonts w:cs="Times New Roman"/>
        </w:rPr>
      </w:pPr>
    </w:p>
    <w:p w:rsidR="00567A2C" w:rsidRDefault="00567A2C" w:rsidP="00E34041">
      <w:pPr>
        <w:spacing w:line="276" w:lineRule="auto"/>
        <w:jc w:val="center"/>
        <w:outlineLvl w:val="0"/>
        <w:rPr>
          <w:rFonts w:cs="Times New Roman"/>
          <w:b/>
        </w:rPr>
      </w:pPr>
    </w:p>
    <w:p w:rsidR="00567A2C" w:rsidRDefault="00567A2C" w:rsidP="00E34041">
      <w:pPr>
        <w:spacing w:line="276" w:lineRule="auto"/>
        <w:jc w:val="center"/>
        <w:outlineLvl w:val="0"/>
        <w:rPr>
          <w:rFonts w:cs="Times New Roman"/>
          <w:b/>
        </w:rPr>
      </w:pPr>
    </w:p>
    <w:p w:rsidR="00567A2C" w:rsidRDefault="00567A2C" w:rsidP="00E34041">
      <w:pPr>
        <w:spacing w:line="276" w:lineRule="auto"/>
        <w:jc w:val="center"/>
        <w:outlineLvl w:val="0"/>
        <w:rPr>
          <w:rFonts w:cs="Times New Roman"/>
          <w:b/>
        </w:rPr>
      </w:pPr>
    </w:p>
    <w:p w:rsidR="00567A2C" w:rsidRDefault="00567A2C" w:rsidP="00E34041">
      <w:pPr>
        <w:spacing w:line="276" w:lineRule="auto"/>
        <w:jc w:val="center"/>
        <w:outlineLvl w:val="0"/>
        <w:rPr>
          <w:rFonts w:cs="Times New Roman"/>
          <w:b/>
        </w:rPr>
      </w:pPr>
    </w:p>
    <w:p w:rsidR="00567A2C" w:rsidRDefault="00567A2C" w:rsidP="00E34041">
      <w:pPr>
        <w:spacing w:line="276" w:lineRule="auto"/>
        <w:jc w:val="center"/>
        <w:outlineLvl w:val="0"/>
        <w:rPr>
          <w:rFonts w:cs="Times New Roman"/>
          <w:b/>
        </w:rPr>
      </w:pPr>
    </w:p>
    <w:p w:rsidR="00567A2C" w:rsidRDefault="00567A2C" w:rsidP="00E34041">
      <w:pPr>
        <w:spacing w:line="276" w:lineRule="auto"/>
        <w:jc w:val="center"/>
        <w:outlineLvl w:val="0"/>
        <w:rPr>
          <w:rFonts w:cs="Times New Roman"/>
          <w:b/>
        </w:rPr>
      </w:pPr>
    </w:p>
    <w:p w:rsidR="007B79CC" w:rsidRDefault="007B79CC" w:rsidP="00E34041">
      <w:pPr>
        <w:spacing w:line="276" w:lineRule="auto"/>
        <w:jc w:val="center"/>
        <w:outlineLvl w:val="0"/>
        <w:rPr>
          <w:b/>
        </w:rPr>
      </w:pPr>
    </w:p>
    <w:p w:rsidR="00E34041" w:rsidRDefault="00E34041" w:rsidP="00E34041">
      <w:pPr>
        <w:spacing w:line="276" w:lineRule="auto"/>
        <w:jc w:val="center"/>
        <w:outlineLvl w:val="0"/>
        <w:rPr>
          <w:b/>
        </w:rPr>
      </w:pPr>
      <w:r w:rsidRPr="004E2A5C">
        <w:rPr>
          <w:b/>
        </w:rPr>
        <w:t>Дополнительное образование</w:t>
      </w:r>
    </w:p>
    <w:p w:rsidR="00E34041" w:rsidRPr="00A250F8" w:rsidRDefault="00E34041" w:rsidP="00E34041">
      <w:pPr>
        <w:spacing w:line="276" w:lineRule="auto"/>
        <w:jc w:val="center"/>
        <w:rPr>
          <w:b/>
          <w:sz w:val="20"/>
          <w:szCs w:val="20"/>
        </w:rPr>
      </w:pPr>
    </w:p>
    <w:p w:rsidR="00E34041" w:rsidRPr="004E2A5C" w:rsidRDefault="00E34041" w:rsidP="00E34041">
      <w:pPr>
        <w:spacing w:line="276" w:lineRule="auto"/>
        <w:ind w:firstLine="567"/>
        <w:jc w:val="both"/>
      </w:pPr>
      <w:r>
        <w:t>Р</w:t>
      </w:r>
      <w:r w:rsidRPr="004E2A5C">
        <w:t>азвитие познавательного интереса и формирование теоретического мышления школьников в педагогической деятельности не ограничивается рамками учебных занятий. Большая роль в целостном учебно-воспитательном процессе отводится внеурочной деятельности. Учащиеся занимаются в различных предметных кружках, спортивных секциях, музыкальной и художественной школах. За счет занятий в предметных кружках у учащихся расширяются и обогащаются знания, раскрываются способности, формируется познавательный интерес. В 201</w:t>
      </w:r>
      <w:r w:rsidR="00D96BAD">
        <w:t>2</w:t>
      </w:r>
      <w:r w:rsidRPr="004E2A5C">
        <w:t>-201</w:t>
      </w:r>
      <w:r w:rsidR="00D96BAD">
        <w:t>3</w:t>
      </w:r>
      <w:r w:rsidRPr="004E2A5C">
        <w:t xml:space="preserve"> учебном году в гимназии функционир</w:t>
      </w:r>
      <w:r w:rsidR="00E20B8E">
        <w:t>уют</w:t>
      </w:r>
      <w:r w:rsidRPr="004E2A5C">
        <w:t xml:space="preserve"> 1</w:t>
      </w:r>
      <w:r w:rsidR="000F6229">
        <w:t>8</w:t>
      </w:r>
      <w:r w:rsidRPr="004E2A5C">
        <w:t xml:space="preserve"> кружков разной направленности</w:t>
      </w:r>
      <w:r w:rsidR="00E51469">
        <w:t>, где занимаются 270 учащихся</w:t>
      </w:r>
      <w:r w:rsidRPr="004E2A5C">
        <w:t>.</w:t>
      </w:r>
    </w:p>
    <w:p w:rsidR="00E34041" w:rsidRPr="004E2A5C" w:rsidRDefault="00E34041" w:rsidP="00E34041">
      <w:pPr>
        <w:spacing w:line="276" w:lineRule="auto"/>
        <w:jc w:val="center"/>
        <w:rPr>
          <w:b/>
        </w:rPr>
      </w:pPr>
    </w:p>
    <w:tbl>
      <w:tblPr>
        <w:tblW w:w="79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74"/>
        <w:gridCol w:w="3303"/>
        <w:gridCol w:w="1560"/>
        <w:gridCol w:w="2268"/>
      </w:tblGrid>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w:t>
            </w:r>
          </w:p>
        </w:tc>
        <w:tc>
          <w:tcPr>
            <w:tcW w:w="3303" w:type="dxa"/>
          </w:tcPr>
          <w:p w:rsidR="00D96BAD" w:rsidRPr="002819A3" w:rsidRDefault="00D96BAD" w:rsidP="002819A3">
            <w:pPr>
              <w:spacing w:before="100" w:beforeAutospacing="1" w:after="100" w:afterAutospacing="1"/>
              <w:rPr>
                <w:rFonts w:cs="Times New Roman"/>
              </w:rPr>
            </w:pPr>
            <w:r w:rsidRPr="002819A3">
              <w:rPr>
                <w:rFonts w:cs="Times New Roman"/>
              </w:rPr>
              <w:t>Название кружка</w:t>
            </w:r>
          </w:p>
        </w:tc>
        <w:tc>
          <w:tcPr>
            <w:tcW w:w="1560" w:type="dxa"/>
          </w:tcPr>
          <w:p w:rsidR="00D96BAD" w:rsidRPr="002819A3" w:rsidRDefault="00D96BAD" w:rsidP="002819A3">
            <w:pPr>
              <w:spacing w:before="100" w:beforeAutospacing="1" w:after="100" w:afterAutospacing="1"/>
              <w:rPr>
                <w:rFonts w:cs="Times New Roman"/>
              </w:rPr>
            </w:pPr>
            <w:r w:rsidRPr="002819A3">
              <w:rPr>
                <w:rFonts w:cs="Times New Roman"/>
              </w:rPr>
              <w:t>Количество учащихся</w:t>
            </w:r>
          </w:p>
        </w:tc>
        <w:tc>
          <w:tcPr>
            <w:tcW w:w="2268" w:type="dxa"/>
          </w:tcPr>
          <w:p w:rsidR="00D96BAD" w:rsidRPr="002819A3" w:rsidRDefault="00D96BAD" w:rsidP="002819A3">
            <w:pPr>
              <w:spacing w:before="100" w:beforeAutospacing="1" w:after="100" w:afterAutospacing="1"/>
              <w:rPr>
                <w:rFonts w:cs="Times New Roman"/>
              </w:rPr>
            </w:pPr>
            <w:r w:rsidRPr="002819A3">
              <w:rPr>
                <w:rFonts w:cs="Times New Roman"/>
              </w:rPr>
              <w:t>Руководитель</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w:t>
            </w:r>
          </w:p>
        </w:tc>
        <w:tc>
          <w:tcPr>
            <w:tcW w:w="3303" w:type="dxa"/>
          </w:tcPr>
          <w:p w:rsidR="00D96BAD" w:rsidRPr="002819A3" w:rsidRDefault="00D96BAD" w:rsidP="002819A3">
            <w:pPr>
              <w:spacing w:before="100" w:beforeAutospacing="1" w:after="100" w:afterAutospacing="1"/>
              <w:rPr>
                <w:rFonts w:cs="Times New Roman"/>
              </w:rPr>
            </w:pPr>
            <w:r w:rsidRPr="002819A3">
              <w:rPr>
                <w:rFonts w:cs="Times New Roman"/>
              </w:rPr>
              <w:t>Поиск</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96BAD" w:rsidP="002819A3">
            <w:pPr>
              <w:spacing w:before="100" w:beforeAutospacing="1" w:after="100" w:afterAutospacing="1"/>
              <w:rPr>
                <w:rFonts w:cs="Times New Roman"/>
              </w:rPr>
            </w:pPr>
            <w:r w:rsidRPr="002819A3">
              <w:rPr>
                <w:rFonts w:cs="Times New Roman"/>
              </w:rPr>
              <w:t>Бочкова О.Е.</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2</w:t>
            </w:r>
          </w:p>
        </w:tc>
        <w:tc>
          <w:tcPr>
            <w:tcW w:w="3303" w:type="dxa"/>
          </w:tcPr>
          <w:p w:rsidR="00D96BAD" w:rsidRPr="002819A3" w:rsidRDefault="00D96BAD" w:rsidP="002819A3">
            <w:pPr>
              <w:spacing w:before="100" w:beforeAutospacing="1" w:after="100" w:afterAutospacing="1"/>
              <w:rPr>
                <w:rFonts w:cs="Times New Roman"/>
              </w:rPr>
            </w:pPr>
            <w:r w:rsidRPr="002819A3">
              <w:rPr>
                <w:rFonts w:cs="Times New Roman"/>
              </w:rPr>
              <w:t>Поиск</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96BAD" w:rsidP="002819A3">
            <w:pPr>
              <w:spacing w:before="100" w:beforeAutospacing="1" w:after="100" w:afterAutospacing="1"/>
              <w:rPr>
                <w:rFonts w:cs="Times New Roman"/>
              </w:rPr>
            </w:pPr>
            <w:r w:rsidRPr="002819A3">
              <w:rPr>
                <w:rFonts w:cs="Times New Roman"/>
              </w:rPr>
              <w:t>Бочкова О.Е.</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3</w:t>
            </w:r>
          </w:p>
        </w:tc>
        <w:tc>
          <w:tcPr>
            <w:tcW w:w="3303" w:type="dxa"/>
          </w:tcPr>
          <w:p w:rsidR="00D96BAD" w:rsidRPr="002819A3" w:rsidRDefault="00D96BAD" w:rsidP="002819A3">
            <w:pPr>
              <w:spacing w:before="100" w:beforeAutospacing="1" w:after="100" w:afterAutospacing="1"/>
              <w:rPr>
                <w:rFonts w:cs="Times New Roman"/>
              </w:rPr>
            </w:pPr>
            <w:r w:rsidRPr="002819A3">
              <w:rPr>
                <w:rFonts w:cs="Times New Roman"/>
              </w:rPr>
              <w:t>Поиск</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96BAD" w:rsidP="002819A3">
            <w:pPr>
              <w:spacing w:before="100" w:beforeAutospacing="1" w:after="100" w:afterAutospacing="1"/>
              <w:rPr>
                <w:rFonts w:cs="Times New Roman"/>
              </w:rPr>
            </w:pPr>
            <w:r w:rsidRPr="002819A3">
              <w:rPr>
                <w:rFonts w:cs="Times New Roman"/>
              </w:rPr>
              <w:t>Бочкова О.Е.</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4</w:t>
            </w:r>
          </w:p>
        </w:tc>
        <w:tc>
          <w:tcPr>
            <w:tcW w:w="3303" w:type="dxa"/>
          </w:tcPr>
          <w:p w:rsidR="00D96BAD" w:rsidRPr="002819A3" w:rsidRDefault="00D96BAD" w:rsidP="002819A3">
            <w:pPr>
              <w:spacing w:before="100" w:beforeAutospacing="1" w:after="100" w:afterAutospacing="1"/>
              <w:rPr>
                <w:rFonts w:cs="Times New Roman"/>
              </w:rPr>
            </w:pPr>
            <w:r w:rsidRPr="002819A3">
              <w:rPr>
                <w:rFonts w:cs="Times New Roman"/>
              </w:rPr>
              <w:t>Поиск</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96BAD" w:rsidP="002819A3">
            <w:pPr>
              <w:spacing w:before="100" w:beforeAutospacing="1" w:after="100" w:afterAutospacing="1"/>
              <w:rPr>
                <w:rFonts w:cs="Times New Roman"/>
              </w:rPr>
            </w:pPr>
            <w:r w:rsidRPr="002819A3">
              <w:rPr>
                <w:rFonts w:cs="Times New Roman"/>
              </w:rPr>
              <w:t>Бочкова О.Е.</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5</w:t>
            </w:r>
          </w:p>
        </w:tc>
        <w:tc>
          <w:tcPr>
            <w:tcW w:w="3303" w:type="dxa"/>
          </w:tcPr>
          <w:p w:rsidR="00D96BAD" w:rsidRPr="002819A3" w:rsidRDefault="00D96BAD" w:rsidP="002819A3">
            <w:pPr>
              <w:spacing w:before="100" w:beforeAutospacing="1" w:after="100" w:afterAutospacing="1"/>
              <w:rPr>
                <w:rFonts w:cs="Times New Roman"/>
              </w:rPr>
            </w:pPr>
            <w:r w:rsidRPr="002819A3">
              <w:rPr>
                <w:rFonts w:cs="Times New Roman"/>
              </w:rPr>
              <w:t>Народные промыслы</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96BAD" w:rsidP="002819A3">
            <w:pPr>
              <w:spacing w:before="100" w:beforeAutospacing="1" w:after="100" w:afterAutospacing="1"/>
              <w:rPr>
                <w:rFonts w:cs="Times New Roman"/>
              </w:rPr>
            </w:pPr>
            <w:r w:rsidRPr="002819A3">
              <w:rPr>
                <w:rFonts w:cs="Times New Roman"/>
              </w:rPr>
              <w:t>Петров С.М.</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6</w:t>
            </w:r>
          </w:p>
        </w:tc>
        <w:tc>
          <w:tcPr>
            <w:tcW w:w="3303" w:type="dxa"/>
          </w:tcPr>
          <w:p w:rsidR="00D96BAD" w:rsidRPr="002819A3" w:rsidRDefault="00D96BAD" w:rsidP="002819A3">
            <w:pPr>
              <w:spacing w:before="100" w:beforeAutospacing="1" w:after="100" w:afterAutospacing="1"/>
              <w:rPr>
                <w:rFonts w:cs="Times New Roman"/>
              </w:rPr>
            </w:pPr>
            <w:r w:rsidRPr="002819A3">
              <w:rPr>
                <w:rFonts w:cs="Times New Roman"/>
              </w:rPr>
              <w:t>Народные промыслы</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96BAD" w:rsidP="002819A3">
            <w:pPr>
              <w:spacing w:before="100" w:beforeAutospacing="1" w:after="100" w:afterAutospacing="1"/>
              <w:rPr>
                <w:rFonts w:cs="Times New Roman"/>
              </w:rPr>
            </w:pPr>
            <w:r w:rsidRPr="002819A3">
              <w:rPr>
                <w:rFonts w:cs="Times New Roman"/>
              </w:rPr>
              <w:t>Петров С.М.</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7</w:t>
            </w:r>
          </w:p>
        </w:tc>
        <w:tc>
          <w:tcPr>
            <w:tcW w:w="3303" w:type="dxa"/>
          </w:tcPr>
          <w:p w:rsidR="00D96BAD" w:rsidRPr="002819A3" w:rsidRDefault="00D96BAD" w:rsidP="002819A3">
            <w:pPr>
              <w:spacing w:before="100" w:beforeAutospacing="1" w:after="100" w:afterAutospacing="1"/>
              <w:rPr>
                <w:rFonts w:cs="Times New Roman"/>
              </w:rPr>
            </w:pPr>
            <w:r w:rsidRPr="002819A3">
              <w:rPr>
                <w:rFonts w:cs="Times New Roman"/>
              </w:rPr>
              <w:t>Правоохранительный отряд</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96BAD" w:rsidP="002819A3">
            <w:pPr>
              <w:spacing w:before="100" w:beforeAutospacing="1" w:after="100" w:afterAutospacing="1"/>
              <w:rPr>
                <w:rFonts w:cs="Times New Roman"/>
              </w:rPr>
            </w:pPr>
            <w:r w:rsidRPr="002819A3">
              <w:rPr>
                <w:rFonts w:cs="Times New Roman"/>
              </w:rPr>
              <w:t>Кадырова И.Ю.</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8</w:t>
            </w:r>
          </w:p>
        </w:tc>
        <w:tc>
          <w:tcPr>
            <w:tcW w:w="3303" w:type="dxa"/>
          </w:tcPr>
          <w:p w:rsidR="00D96BAD" w:rsidRPr="002819A3" w:rsidRDefault="00D96BAD" w:rsidP="002819A3">
            <w:pPr>
              <w:spacing w:before="100" w:beforeAutospacing="1" w:after="100" w:afterAutospacing="1"/>
              <w:rPr>
                <w:rFonts w:cs="Times New Roman"/>
              </w:rPr>
            </w:pPr>
            <w:r w:rsidRPr="002819A3">
              <w:rPr>
                <w:rFonts w:cs="Times New Roman"/>
              </w:rPr>
              <w:t>ЮИД</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96BAD" w:rsidP="002819A3">
            <w:pPr>
              <w:spacing w:before="100" w:beforeAutospacing="1" w:after="100" w:afterAutospacing="1"/>
              <w:rPr>
                <w:rFonts w:cs="Times New Roman"/>
              </w:rPr>
            </w:pPr>
            <w:r w:rsidRPr="002819A3">
              <w:rPr>
                <w:rFonts w:cs="Times New Roman"/>
              </w:rPr>
              <w:t>Тахаува Г.Т.</w:t>
            </w:r>
          </w:p>
        </w:tc>
      </w:tr>
      <w:tr w:rsidR="00DE74FD" w:rsidRPr="002819A3" w:rsidTr="002819A3">
        <w:trPr>
          <w:jc w:val="center"/>
        </w:trPr>
        <w:tc>
          <w:tcPr>
            <w:tcW w:w="774" w:type="dxa"/>
          </w:tcPr>
          <w:p w:rsidR="00DE74FD" w:rsidRPr="002819A3" w:rsidRDefault="00DE74FD" w:rsidP="002819A3">
            <w:pPr>
              <w:spacing w:before="100" w:beforeAutospacing="1" w:after="100" w:afterAutospacing="1"/>
              <w:rPr>
                <w:rFonts w:cs="Times New Roman"/>
              </w:rPr>
            </w:pPr>
            <w:r>
              <w:rPr>
                <w:rFonts w:cs="Times New Roman"/>
              </w:rPr>
              <w:t>9</w:t>
            </w:r>
          </w:p>
        </w:tc>
        <w:tc>
          <w:tcPr>
            <w:tcW w:w="3303" w:type="dxa"/>
          </w:tcPr>
          <w:p w:rsidR="00DE74FD" w:rsidRPr="002819A3" w:rsidRDefault="00DE74FD" w:rsidP="002819A3">
            <w:pPr>
              <w:spacing w:before="100" w:beforeAutospacing="1" w:after="100" w:afterAutospacing="1"/>
              <w:rPr>
                <w:rFonts w:cs="Times New Roman"/>
              </w:rPr>
            </w:pPr>
            <w:r>
              <w:rPr>
                <w:rFonts w:cs="Times New Roman"/>
              </w:rPr>
              <w:t>Декор</w:t>
            </w:r>
          </w:p>
        </w:tc>
        <w:tc>
          <w:tcPr>
            <w:tcW w:w="1560" w:type="dxa"/>
          </w:tcPr>
          <w:p w:rsidR="00DE74FD" w:rsidRPr="002819A3" w:rsidRDefault="00DE74FD" w:rsidP="002819A3">
            <w:pPr>
              <w:spacing w:before="100" w:beforeAutospacing="1" w:after="100" w:afterAutospacing="1"/>
              <w:jc w:val="center"/>
              <w:rPr>
                <w:rFonts w:cs="Times New Roman"/>
              </w:rPr>
            </w:pPr>
            <w:r>
              <w:rPr>
                <w:rFonts w:cs="Times New Roman"/>
              </w:rPr>
              <w:t>15</w:t>
            </w:r>
          </w:p>
        </w:tc>
        <w:tc>
          <w:tcPr>
            <w:tcW w:w="2268" w:type="dxa"/>
          </w:tcPr>
          <w:p w:rsidR="00DE74FD" w:rsidRPr="002819A3" w:rsidRDefault="00DE74FD" w:rsidP="002819A3">
            <w:pPr>
              <w:spacing w:before="100" w:beforeAutospacing="1" w:after="100" w:afterAutospacing="1"/>
              <w:rPr>
                <w:rFonts w:cs="Times New Roman"/>
              </w:rPr>
            </w:pPr>
            <w:r>
              <w:rPr>
                <w:rFonts w:cs="Times New Roman"/>
              </w:rPr>
              <w:t>Старченко Н.Ю.</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10</w:t>
            </w:r>
          </w:p>
        </w:tc>
        <w:tc>
          <w:tcPr>
            <w:tcW w:w="3303" w:type="dxa"/>
          </w:tcPr>
          <w:p w:rsidR="00D96BAD" w:rsidRPr="002819A3" w:rsidRDefault="00DE74FD" w:rsidP="002819A3">
            <w:pPr>
              <w:spacing w:before="100" w:beforeAutospacing="1" w:after="100" w:afterAutospacing="1"/>
              <w:rPr>
                <w:rFonts w:cs="Times New Roman"/>
              </w:rPr>
            </w:pPr>
            <w:r>
              <w:rPr>
                <w:rFonts w:cs="Times New Roman"/>
              </w:rPr>
              <w:t>Юный программист</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231A23" w:rsidP="002819A3">
            <w:pPr>
              <w:spacing w:before="100" w:beforeAutospacing="1" w:after="100" w:afterAutospacing="1"/>
              <w:rPr>
                <w:rFonts w:cs="Times New Roman"/>
              </w:rPr>
            </w:pPr>
            <w:r w:rsidRPr="002819A3">
              <w:rPr>
                <w:rFonts w:cs="Times New Roman"/>
              </w:rPr>
              <w:t>Токранов И.Г.</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11</w:t>
            </w:r>
          </w:p>
        </w:tc>
        <w:tc>
          <w:tcPr>
            <w:tcW w:w="3303" w:type="dxa"/>
          </w:tcPr>
          <w:p w:rsidR="00D96BAD" w:rsidRPr="002819A3" w:rsidRDefault="00DE74FD" w:rsidP="002819A3">
            <w:pPr>
              <w:spacing w:before="100" w:beforeAutospacing="1" w:after="100" w:afterAutospacing="1"/>
              <w:rPr>
                <w:rFonts w:cs="Times New Roman"/>
              </w:rPr>
            </w:pPr>
            <w:r>
              <w:rPr>
                <w:rFonts w:cs="Times New Roman"/>
              </w:rPr>
              <w:t>Туган як</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231A23" w:rsidP="002819A3">
            <w:pPr>
              <w:spacing w:before="100" w:beforeAutospacing="1" w:after="100" w:afterAutospacing="1"/>
              <w:rPr>
                <w:rFonts w:cs="Times New Roman"/>
              </w:rPr>
            </w:pPr>
            <w:r w:rsidRPr="002819A3">
              <w:rPr>
                <w:rFonts w:cs="Times New Roman"/>
              </w:rPr>
              <w:t>Салихова К.Г.</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12</w:t>
            </w:r>
          </w:p>
        </w:tc>
        <w:tc>
          <w:tcPr>
            <w:tcW w:w="3303" w:type="dxa"/>
          </w:tcPr>
          <w:p w:rsidR="00D96BAD" w:rsidRPr="002819A3" w:rsidRDefault="00DE74FD" w:rsidP="002819A3">
            <w:pPr>
              <w:spacing w:before="100" w:beforeAutospacing="1" w:after="100" w:afterAutospacing="1"/>
              <w:rPr>
                <w:rFonts w:cs="Times New Roman"/>
              </w:rPr>
            </w:pPr>
            <w:r>
              <w:rPr>
                <w:rFonts w:cs="Times New Roman"/>
              </w:rPr>
              <w:t>Личность в истории</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231A23" w:rsidP="002819A3">
            <w:pPr>
              <w:spacing w:before="100" w:beforeAutospacing="1" w:after="100" w:afterAutospacing="1"/>
              <w:rPr>
                <w:rFonts w:cs="Times New Roman"/>
              </w:rPr>
            </w:pPr>
            <w:r w:rsidRPr="002819A3">
              <w:rPr>
                <w:rFonts w:cs="Times New Roman"/>
              </w:rPr>
              <w:t>Гилязова Г.Г.</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13</w:t>
            </w:r>
          </w:p>
        </w:tc>
        <w:tc>
          <w:tcPr>
            <w:tcW w:w="3303" w:type="dxa"/>
          </w:tcPr>
          <w:p w:rsidR="00D96BAD" w:rsidRPr="002819A3" w:rsidRDefault="00DE74FD" w:rsidP="002819A3">
            <w:pPr>
              <w:spacing w:before="100" w:beforeAutospacing="1" w:after="100" w:afterAutospacing="1"/>
              <w:rPr>
                <w:rFonts w:cs="Times New Roman"/>
              </w:rPr>
            </w:pPr>
            <w:r>
              <w:rPr>
                <w:rFonts w:cs="Times New Roman"/>
              </w:rPr>
              <w:t>Бэлэкэч</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231A23" w:rsidP="002819A3">
            <w:pPr>
              <w:spacing w:before="100" w:beforeAutospacing="1" w:after="100" w:afterAutospacing="1"/>
              <w:rPr>
                <w:rFonts w:cs="Times New Roman"/>
              </w:rPr>
            </w:pPr>
            <w:r w:rsidRPr="002819A3">
              <w:rPr>
                <w:rFonts w:cs="Times New Roman"/>
              </w:rPr>
              <w:t>Рахматуллина А.А.</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14</w:t>
            </w:r>
          </w:p>
        </w:tc>
        <w:tc>
          <w:tcPr>
            <w:tcW w:w="3303" w:type="dxa"/>
          </w:tcPr>
          <w:p w:rsidR="00D96BAD" w:rsidRPr="002819A3" w:rsidRDefault="00DE74FD" w:rsidP="002819A3">
            <w:pPr>
              <w:spacing w:before="100" w:beforeAutospacing="1" w:after="100" w:afterAutospacing="1"/>
              <w:rPr>
                <w:rFonts w:cs="Times New Roman"/>
              </w:rPr>
            </w:pPr>
            <w:r>
              <w:rPr>
                <w:rFonts w:cs="Times New Roman"/>
              </w:rPr>
              <w:t>Школа выживания</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231A23" w:rsidP="002819A3">
            <w:pPr>
              <w:spacing w:before="100" w:beforeAutospacing="1" w:after="100" w:afterAutospacing="1"/>
              <w:rPr>
                <w:rFonts w:cs="Times New Roman"/>
              </w:rPr>
            </w:pPr>
            <w:r w:rsidRPr="002819A3">
              <w:rPr>
                <w:rFonts w:cs="Times New Roman"/>
              </w:rPr>
              <w:t>Удодова М.В.</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15</w:t>
            </w:r>
          </w:p>
        </w:tc>
        <w:tc>
          <w:tcPr>
            <w:tcW w:w="3303" w:type="dxa"/>
          </w:tcPr>
          <w:p w:rsidR="00D96BAD" w:rsidRPr="002819A3" w:rsidRDefault="00DE74FD" w:rsidP="00BC7D16">
            <w:pPr>
              <w:spacing w:before="100" w:beforeAutospacing="1" w:after="100" w:afterAutospacing="1"/>
              <w:rPr>
                <w:rFonts w:cs="Times New Roman"/>
              </w:rPr>
            </w:pPr>
            <w:r>
              <w:rPr>
                <w:rFonts w:cs="Times New Roman"/>
              </w:rPr>
              <w:t>Три к</w:t>
            </w:r>
            <w:r w:rsidR="00BC7D16">
              <w:rPr>
                <w:rFonts w:cs="Times New Roman"/>
              </w:rPr>
              <w:t>и</w:t>
            </w:r>
            <w:r>
              <w:rPr>
                <w:rFonts w:cs="Times New Roman"/>
              </w:rPr>
              <w:t>та</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231A23" w:rsidP="002819A3">
            <w:pPr>
              <w:spacing w:before="100" w:beforeAutospacing="1" w:after="100" w:afterAutospacing="1"/>
              <w:rPr>
                <w:rFonts w:cs="Times New Roman"/>
              </w:rPr>
            </w:pPr>
            <w:r w:rsidRPr="002819A3">
              <w:rPr>
                <w:rFonts w:cs="Times New Roman"/>
              </w:rPr>
              <w:t>Удодова М.В.</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16</w:t>
            </w:r>
          </w:p>
        </w:tc>
        <w:tc>
          <w:tcPr>
            <w:tcW w:w="3303" w:type="dxa"/>
          </w:tcPr>
          <w:p w:rsidR="00D96BAD" w:rsidRPr="002819A3" w:rsidRDefault="00DE74FD" w:rsidP="002819A3">
            <w:pPr>
              <w:spacing w:before="100" w:beforeAutospacing="1" w:after="100" w:afterAutospacing="1"/>
              <w:rPr>
                <w:rFonts w:cs="Times New Roman"/>
              </w:rPr>
            </w:pPr>
            <w:r>
              <w:rPr>
                <w:rFonts w:cs="Times New Roman"/>
              </w:rPr>
              <w:t>Азбука здоровья</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231A23" w:rsidP="002819A3">
            <w:pPr>
              <w:spacing w:before="100" w:beforeAutospacing="1" w:after="100" w:afterAutospacing="1"/>
              <w:rPr>
                <w:rFonts w:cs="Times New Roman"/>
              </w:rPr>
            </w:pPr>
            <w:r w:rsidRPr="002819A3">
              <w:rPr>
                <w:rFonts w:cs="Times New Roman"/>
              </w:rPr>
              <w:t>Григорьева А.П.</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17</w:t>
            </w:r>
          </w:p>
        </w:tc>
        <w:tc>
          <w:tcPr>
            <w:tcW w:w="3303" w:type="dxa"/>
          </w:tcPr>
          <w:p w:rsidR="00D96BAD" w:rsidRPr="002819A3" w:rsidRDefault="00DE74FD" w:rsidP="002819A3">
            <w:pPr>
              <w:spacing w:before="100" w:beforeAutospacing="1" w:after="100" w:afterAutospacing="1"/>
              <w:rPr>
                <w:rFonts w:cs="Times New Roman"/>
              </w:rPr>
            </w:pPr>
            <w:r>
              <w:rPr>
                <w:rFonts w:cs="Times New Roman"/>
              </w:rPr>
              <w:t>Мир психологии</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E74FD" w:rsidP="002819A3">
            <w:pPr>
              <w:spacing w:before="100" w:beforeAutospacing="1" w:after="100" w:afterAutospacing="1"/>
              <w:rPr>
                <w:rFonts w:cs="Times New Roman"/>
              </w:rPr>
            </w:pPr>
            <w:r>
              <w:rPr>
                <w:rFonts w:cs="Times New Roman"/>
              </w:rPr>
              <w:t>Хасанова Э.Э.</w:t>
            </w:r>
          </w:p>
        </w:tc>
      </w:tr>
      <w:tr w:rsidR="00D96BAD" w:rsidRPr="002819A3" w:rsidTr="002819A3">
        <w:trPr>
          <w:jc w:val="center"/>
        </w:trPr>
        <w:tc>
          <w:tcPr>
            <w:tcW w:w="774" w:type="dxa"/>
          </w:tcPr>
          <w:p w:rsidR="00D96BAD" w:rsidRPr="002819A3" w:rsidRDefault="00D96BAD" w:rsidP="002819A3">
            <w:pPr>
              <w:spacing w:before="100" w:beforeAutospacing="1" w:after="100" w:afterAutospacing="1"/>
              <w:rPr>
                <w:rFonts w:cs="Times New Roman"/>
              </w:rPr>
            </w:pPr>
            <w:r w:rsidRPr="002819A3">
              <w:rPr>
                <w:rFonts w:cs="Times New Roman"/>
              </w:rPr>
              <w:t>18</w:t>
            </w:r>
          </w:p>
        </w:tc>
        <w:tc>
          <w:tcPr>
            <w:tcW w:w="3303" w:type="dxa"/>
          </w:tcPr>
          <w:p w:rsidR="00D96BAD" w:rsidRPr="002819A3" w:rsidRDefault="00DE74FD" w:rsidP="002819A3">
            <w:pPr>
              <w:spacing w:before="100" w:beforeAutospacing="1" w:after="100" w:afterAutospacing="1"/>
              <w:rPr>
                <w:rFonts w:cs="Times New Roman"/>
              </w:rPr>
            </w:pPr>
            <w:r>
              <w:rPr>
                <w:rFonts w:cs="Times New Roman"/>
              </w:rPr>
              <w:t>Английский с удовольствием</w:t>
            </w:r>
          </w:p>
        </w:tc>
        <w:tc>
          <w:tcPr>
            <w:tcW w:w="1560" w:type="dxa"/>
          </w:tcPr>
          <w:p w:rsidR="00D96BAD" w:rsidRPr="002819A3" w:rsidRDefault="00D96BAD" w:rsidP="002819A3">
            <w:pPr>
              <w:spacing w:before="100" w:beforeAutospacing="1" w:after="100" w:afterAutospacing="1"/>
              <w:jc w:val="center"/>
              <w:rPr>
                <w:rFonts w:cs="Times New Roman"/>
              </w:rPr>
            </w:pPr>
            <w:r w:rsidRPr="002819A3">
              <w:rPr>
                <w:rFonts w:cs="Times New Roman"/>
              </w:rPr>
              <w:t>15</w:t>
            </w:r>
          </w:p>
        </w:tc>
        <w:tc>
          <w:tcPr>
            <w:tcW w:w="2268" w:type="dxa"/>
          </w:tcPr>
          <w:p w:rsidR="00D96BAD" w:rsidRPr="002819A3" w:rsidRDefault="00DE74FD" w:rsidP="002819A3">
            <w:pPr>
              <w:spacing w:before="100" w:beforeAutospacing="1" w:after="100" w:afterAutospacing="1"/>
              <w:rPr>
                <w:rFonts w:cs="Times New Roman"/>
              </w:rPr>
            </w:pPr>
            <w:r>
              <w:rPr>
                <w:rFonts w:cs="Times New Roman"/>
              </w:rPr>
              <w:t>Галявиева Д.Г.</w:t>
            </w:r>
          </w:p>
        </w:tc>
      </w:tr>
    </w:tbl>
    <w:p w:rsidR="004A4BDB" w:rsidRPr="004A4BDB" w:rsidRDefault="004A4BDB" w:rsidP="00A90430">
      <w:pPr>
        <w:rPr>
          <w:rFonts w:cs="Times New Roman"/>
        </w:rPr>
      </w:pPr>
    </w:p>
    <w:sectPr w:rsidR="004A4BDB" w:rsidRPr="004A4BDB" w:rsidSect="00A90430">
      <w:pgSz w:w="11906" w:h="16838"/>
      <w:pgMar w:top="1134" w:right="424"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B38EF"/>
    <w:multiLevelType w:val="hybridMultilevel"/>
    <w:tmpl w:val="EB32855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2C85134D"/>
    <w:multiLevelType w:val="multilevel"/>
    <w:tmpl w:val="49CA2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D34497"/>
    <w:multiLevelType w:val="hybridMultilevel"/>
    <w:tmpl w:val="18DC1082"/>
    <w:lvl w:ilvl="0" w:tplc="D51AD0E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314028F2"/>
    <w:multiLevelType w:val="hybridMultilevel"/>
    <w:tmpl w:val="1662EEF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467A0608"/>
    <w:multiLevelType w:val="hybridMultilevel"/>
    <w:tmpl w:val="CC4CF6F2"/>
    <w:lvl w:ilvl="0" w:tplc="298666E4">
      <w:start w:val="1"/>
      <w:numFmt w:val="bullet"/>
      <w:pStyle w:val="a"/>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50EE1281"/>
    <w:multiLevelType w:val="multilevel"/>
    <w:tmpl w:val="095C5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8BA143F"/>
    <w:multiLevelType w:val="multilevel"/>
    <w:tmpl w:val="D8FE2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07F4166"/>
    <w:multiLevelType w:val="hybridMultilevel"/>
    <w:tmpl w:val="E8A24B84"/>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
      <w:lvlJc w:val="left"/>
      <w:pPr>
        <w:tabs>
          <w:tab w:val="num" w:pos="2148"/>
        </w:tabs>
        <w:ind w:left="2148" w:hanging="360"/>
      </w:pPr>
      <w:rPr>
        <w:rFonts w:ascii="Symbol" w:hAnsi="Symbol"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6"/>
  </w:num>
  <w:num w:numId="2">
    <w:abstractNumId w:val="1"/>
  </w:num>
  <w:num w:numId="3">
    <w:abstractNumId w:val="5"/>
  </w:num>
  <w:num w:numId="4">
    <w:abstractNumId w:val="0"/>
  </w:num>
  <w:num w:numId="5">
    <w:abstractNumId w:val="2"/>
  </w:num>
  <w:num w:numId="6">
    <w:abstractNumId w:val="7"/>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noPunctuationKerning/>
  <w:characterSpacingControl w:val="doNotCompress"/>
  <w:compat/>
  <w:rsids>
    <w:rsidRoot w:val="00944D09"/>
    <w:rsid w:val="00043157"/>
    <w:rsid w:val="000B1AE8"/>
    <w:rsid w:val="000F6229"/>
    <w:rsid w:val="00231A23"/>
    <w:rsid w:val="00267743"/>
    <w:rsid w:val="002819A3"/>
    <w:rsid w:val="002F3CA8"/>
    <w:rsid w:val="00306065"/>
    <w:rsid w:val="00361055"/>
    <w:rsid w:val="0041454F"/>
    <w:rsid w:val="004529F3"/>
    <w:rsid w:val="00466F4B"/>
    <w:rsid w:val="00497BA1"/>
    <w:rsid w:val="004A4BDB"/>
    <w:rsid w:val="00567A2C"/>
    <w:rsid w:val="005906C6"/>
    <w:rsid w:val="00601973"/>
    <w:rsid w:val="00656CA8"/>
    <w:rsid w:val="006C49CE"/>
    <w:rsid w:val="007671FC"/>
    <w:rsid w:val="007B0522"/>
    <w:rsid w:val="007B79CC"/>
    <w:rsid w:val="00861109"/>
    <w:rsid w:val="00870D1F"/>
    <w:rsid w:val="00944D09"/>
    <w:rsid w:val="009B2EBD"/>
    <w:rsid w:val="009D7165"/>
    <w:rsid w:val="00A1740D"/>
    <w:rsid w:val="00A90430"/>
    <w:rsid w:val="00AB543B"/>
    <w:rsid w:val="00AF22BF"/>
    <w:rsid w:val="00B37846"/>
    <w:rsid w:val="00BA1630"/>
    <w:rsid w:val="00BC7D16"/>
    <w:rsid w:val="00C34607"/>
    <w:rsid w:val="00C81B75"/>
    <w:rsid w:val="00CD3816"/>
    <w:rsid w:val="00D23CD5"/>
    <w:rsid w:val="00D87093"/>
    <w:rsid w:val="00D96BAD"/>
    <w:rsid w:val="00DB5745"/>
    <w:rsid w:val="00DE74FD"/>
    <w:rsid w:val="00E20B8E"/>
    <w:rsid w:val="00E34041"/>
    <w:rsid w:val="00E51469"/>
    <w:rsid w:val="00F508DE"/>
    <w:rsid w:val="00F777BB"/>
    <w:rsid w:val="00FC791F"/>
    <w:rsid w:val="00FF32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First Indent"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Pr>
      <w:rFonts w:cs="Shruti"/>
      <w:sz w:val="24"/>
      <w:szCs w:val="24"/>
      <w:lang w:bidi="gu-IN"/>
    </w:rPr>
  </w:style>
  <w:style w:type="paragraph" w:styleId="4">
    <w:name w:val="heading 4"/>
    <w:basedOn w:val="a0"/>
    <w:next w:val="a0"/>
    <w:link w:val="40"/>
    <w:uiPriority w:val="9"/>
    <w:qFormat/>
    <w:rsid w:val="006C49CE"/>
    <w:pPr>
      <w:keepNext/>
      <w:spacing w:before="240" w:after="60"/>
      <w:outlineLvl w:val="3"/>
    </w:pPr>
    <w:rPr>
      <w:rFonts w:cs="Times New Roman"/>
      <w:b/>
      <w:bCs/>
      <w:sz w:val="28"/>
      <w:szCs w:val="28"/>
      <w:lang w:bidi="ar-SA"/>
    </w:rPr>
  </w:style>
  <w:style w:type="character" w:default="1" w:styleId="a1">
    <w:name w:val="Default Paragraph Font"/>
    <w:semiHidden/>
  </w:style>
  <w:style w:type="table" w:default="1" w:styleId="a2">
    <w:name w:val="Normal Table"/>
    <w:semiHidden/>
    <w:tblPr>
      <w:tblInd w:w="0" w:type="dxa"/>
      <w:tblCellMar>
        <w:top w:w="0" w:type="dxa"/>
        <w:left w:w="108" w:type="dxa"/>
        <w:bottom w:w="0" w:type="dxa"/>
        <w:right w:w="108" w:type="dxa"/>
      </w:tblCellMar>
    </w:tblPr>
  </w:style>
  <w:style w:type="numbering" w:default="1" w:styleId="a3">
    <w:name w:val="No List"/>
    <w:uiPriority w:val="99"/>
    <w:semiHidden/>
  </w:style>
  <w:style w:type="character" w:customStyle="1" w:styleId="40">
    <w:name w:val="Заголовок 4 Знак"/>
    <w:basedOn w:val="a1"/>
    <w:link w:val="4"/>
    <w:uiPriority w:val="9"/>
    <w:rsid w:val="006C49CE"/>
    <w:rPr>
      <w:b/>
      <w:bCs/>
      <w:sz w:val="28"/>
      <w:szCs w:val="28"/>
    </w:rPr>
  </w:style>
  <w:style w:type="character" w:styleId="a4">
    <w:name w:val="Strong"/>
    <w:basedOn w:val="a1"/>
    <w:qFormat/>
    <w:rsid w:val="004A4BDB"/>
    <w:rPr>
      <w:b/>
      <w:bCs/>
    </w:rPr>
  </w:style>
  <w:style w:type="paragraph" w:styleId="a5">
    <w:name w:val="Normal (Web)"/>
    <w:basedOn w:val="a0"/>
    <w:rsid w:val="004A4BDB"/>
    <w:pPr>
      <w:spacing w:before="100" w:beforeAutospacing="1" w:after="100" w:afterAutospacing="1"/>
    </w:pPr>
    <w:rPr>
      <w:rFonts w:cs="Times New Roman"/>
    </w:rPr>
  </w:style>
  <w:style w:type="character" w:styleId="a6">
    <w:name w:val="Hyperlink"/>
    <w:basedOn w:val="a1"/>
    <w:uiPriority w:val="99"/>
    <w:rsid w:val="004A4BDB"/>
    <w:rPr>
      <w:color w:val="0000FF"/>
      <w:u w:val="single"/>
    </w:rPr>
  </w:style>
  <w:style w:type="paragraph" w:styleId="a7">
    <w:name w:val="Body Text"/>
    <w:basedOn w:val="a0"/>
    <w:link w:val="a8"/>
    <w:rsid w:val="007B0522"/>
    <w:pPr>
      <w:spacing w:after="120"/>
    </w:pPr>
    <w:rPr>
      <w:rFonts w:cs="Times New Roman"/>
      <w:lang w:bidi="ar-SA"/>
    </w:rPr>
  </w:style>
  <w:style w:type="character" w:customStyle="1" w:styleId="a8">
    <w:name w:val="Основной текст Знак"/>
    <w:basedOn w:val="a1"/>
    <w:link w:val="a7"/>
    <w:rsid w:val="007B0522"/>
    <w:rPr>
      <w:sz w:val="24"/>
      <w:szCs w:val="24"/>
    </w:rPr>
  </w:style>
  <w:style w:type="paragraph" w:styleId="a9">
    <w:name w:val="Body Text Indent"/>
    <w:basedOn w:val="a0"/>
    <w:link w:val="aa"/>
    <w:uiPriority w:val="99"/>
    <w:rsid w:val="007B0522"/>
    <w:pPr>
      <w:spacing w:after="120"/>
      <w:ind w:left="283"/>
    </w:pPr>
    <w:rPr>
      <w:rFonts w:cs="Times New Roman"/>
      <w:lang w:bidi="ar-SA"/>
    </w:rPr>
  </w:style>
  <w:style w:type="character" w:customStyle="1" w:styleId="aa">
    <w:name w:val="Основной текст с отступом Знак"/>
    <w:basedOn w:val="a1"/>
    <w:link w:val="a9"/>
    <w:uiPriority w:val="99"/>
    <w:rsid w:val="007B0522"/>
    <w:rPr>
      <w:sz w:val="24"/>
      <w:szCs w:val="24"/>
    </w:rPr>
  </w:style>
  <w:style w:type="paragraph" w:styleId="2">
    <w:name w:val="Body Text Indent 2"/>
    <w:basedOn w:val="a0"/>
    <w:link w:val="20"/>
    <w:rsid w:val="007B0522"/>
    <w:pPr>
      <w:spacing w:after="120" w:line="480" w:lineRule="auto"/>
      <w:ind w:left="283"/>
    </w:pPr>
    <w:rPr>
      <w:rFonts w:cs="Times New Roman"/>
      <w:lang w:bidi="ar-SA"/>
    </w:rPr>
  </w:style>
  <w:style w:type="character" w:customStyle="1" w:styleId="20">
    <w:name w:val="Основной текст с отступом 2 Знак"/>
    <w:basedOn w:val="a1"/>
    <w:link w:val="2"/>
    <w:rsid w:val="007B0522"/>
    <w:rPr>
      <w:sz w:val="24"/>
      <w:szCs w:val="24"/>
    </w:rPr>
  </w:style>
  <w:style w:type="paragraph" w:styleId="ab">
    <w:name w:val="Body Text First Indent"/>
    <w:basedOn w:val="a7"/>
    <w:link w:val="a"/>
    <w:rsid w:val="007B0522"/>
    <w:pPr>
      <w:ind w:firstLine="210"/>
    </w:pPr>
  </w:style>
  <w:style w:type="character" w:customStyle="1" w:styleId="a">
    <w:name w:val="Красная строка Знак"/>
    <w:basedOn w:val="a8"/>
    <w:link w:val="ab"/>
    <w:rsid w:val="007B0522"/>
  </w:style>
  <w:style w:type="paragraph" w:styleId="21">
    <w:name w:val="List Bullet 2"/>
    <w:basedOn w:val="a0"/>
    <w:autoRedefine/>
    <w:rsid w:val="007B0522"/>
    <w:pPr>
      <w:numPr>
        <w:numId w:val="8"/>
      </w:numPr>
      <w:ind w:left="993" w:hanging="284"/>
      <w:jc w:val="both"/>
    </w:pPr>
    <w:rPr>
      <w:rFonts w:cs="Times New Roman"/>
      <w:sz w:val="22"/>
      <w:szCs w:val="22"/>
      <w:lang w:bidi="ar-SA"/>
    </w:rPr>
  </w:style>
  <w:style w:type="table" w:styleId="ac">
    <w:name w:val="Table Grid"/>
    <w:basedOn w:val="a2"/>
    <w:uiPriority w:val="59"/>
    <w:rsid w:val="00D96BA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2312133">
      <w:bodyDiv w:val="1"/>
      <w:marLeft w:val="0"/>
      <w:marRight w:val="0"/>
      <w:marTop w:val="0"/>
      <w:marBottom w:val="0"/>
      <w:divBdr>
        <w:top w:val="none" w:sz="0" w:space="0" w:color="auto"/>
        <w:left w:val="none" w:sz="0" w:space="0" w:color="auto"/>
        <w:bottom w:val="none" w:sz="0" w:space="0" w:color="auto"/>
        <w:right w:val="none" w:sz="0" w:space="0" w:color="auto"/>
      </w:divBdr>
    </w:div>
    <w:div w:id="356273564">
      <w:bodyDiv w:val="1"/>
      <w:marLeft w:val="0"/>
      <w:marRight w:val="0"/>
      <w:marTop w:val="0"/>
      <w:marBottom w:val="0"/>
      <w:divBdr>
        <w:top w:val="none" w:sz="0" w:space="0" w:color="auto"/>
        <w:left w:val="none" w:sz="0" w:space="0" w:color="auto"/>
        <w:bottom w:val="none" w:sz="0" w:space="0" w:color="auto"/>
        <w:right w:val="none" w:sz="0" w:space="0" w:color="auto"/>
      </w:divBdr>
    </w:div>
    <w:div w:id="474297652">
      <w:bodyDiv w:val="1"/>
      <w:marLeft w:val="0"/>
      <w:marRight w:val="0"/>
      <w:marTop w:val="0"/>
      <w:marBottom w:val="0"/>
      <w:divBdr>
        <w:top w:val="none" w:sz="0" w:space="0" w:color="auto"/>
        <w:left w:val="none" w:sz="0" w:space="0" w:color="auto"/>
        <w:bottom w:val="none" w:sz="0" w:space="0" w:color="auto"/>
        <w:right w:val="none" w:sz="0" w:space="0" w:color="auto"/>
      </w:divBdr>
    </w:div>
    <w:div w:id="501286583">
      <w:bodyDiv w:val="1"/>
      <w:marLeft w:val="0"/>
      <w:marRight w:val="0"/>
      <w:marTop w:val="0"/>
      <w:marBottom w:val="0"/>
      <w:divBdr>
        <w:top w:val="none" w:sz="0" w:space="0" w:color="auto"/>
        <w:left w:val="none" w:sz="0" w:space="0" w:color="auto"/>
        <w:bottom w:val="none" w:sz="0" w:space="0" w:color="auto"/>
        <w:right w:val="none" w:sz="0" w:space="0" w:color="auto"/>
      </w:divBdr>
    </w:div>
    <w:div w:id="540287451">
      <w:bodyDiv w:val="1"/>
      <w:marLeft w:val="0"/>
      <w:marRight w:val="0"/>
      <w:marTop w:val="0"/>
      <w:marBottom w:val="0"/>
      <w:divBdr>
        <w:top w:val="none" w:sz="0" w:space="0" w:color="auto"/>
        <w:left w:val="none" w:sz="0" w:space="0" w:color="auto"/>
        <w:bottom w:val="none" w:sz="0" w:space="0" w:color="auto"/>
        <w:right w:val="none" w:sz="0" w:space="0" w:color="auto"/>
      </w:divBdr>
    </w:div>
    <w:div w:id="921717066">
      <w:bodyDiv w:val="1"/>
      <w:marLeft w:val="0"/>
      <w:marRight w:val="0"/>
      <w:marTop w:val="0"/>
      <w:marBottom w:val="0"/>
      <w:divBdr>
        <w:top w:val="none" w:sz="0" w:space="0" w:color="auto"/>
        <w:left w:val="none" w:sz="0" w:space="0" w:color="auto"/>
        <w:bottom w:val="none" w:sz="0" w:space="0" w:color="auto"/>
        <w:right w:val="none" w:sz="0" w:space="0" w:color="auto"/>
      </w:divBdr>
      <w:divsChild>
        <w:div w:id="671907645">
          <w:marLeft w:val="0"/>
          <w:marRight w:val="0"/>
          <w:marTop w:val="0"/>
          <w:marBottom w:val="0"/>
          <w:divBdr>
            <w:top w:val="none" w:sz="0" w:space="0" w:color="auto"/>
            <w:left w:val="none" w:sz="0" w:space="0" w:color="auto"/>
            <w:bottom w:val="none" w:sz="0" w:space="0" w:color="auto"/>
            <w:right w:val="none" w:sz="0" w:space="0" w:color="auto"/>
          </w:divBdr>
        </w:div>
        <w:div w:id="865948576">
          <w:marLeft w:val="0"/>
          <w:marRight w:val="0"/>
          <w:marTop w:val="0"/>
          <w:marBottom w:val="0"/>
          <w:divBdr>
            <w:top w:val="none" w:sz="0" w:space="0" w:color="auto"/>
            <w:left w:val="none" w:sz="0" w:space="0" w:color="auto"/>
            <w:bottom w:val="none" w:sz="0" w:space="0" w:color="auto"/>
            <w:right w:val="none" w:sz="0" w:space="0" w:color="auto"/>
          </w:divBdr>
          <w:divsChild>
            <w:div w:id="255792748">
              <w:marLeft w:val="0"/>
              <w:marRight w:val="0"/>
              <w:marTop w:val="0"/>
              <w:marBottom w:val="0"/>
              <w:divBdr>
                <w:top w:val="none" w:sz="0" w:space="0" w:color="auto"/>
                <w:left w:val="none" w:sz="0" w:space="0" w:color="auto"/>
                <w:bottom w:val="none" w:sz="0" w:space="0" w:color="auto"/>
                <w:right w:val="none" w:sz="0" w:space="0" w:color="auto"/>
              </w:divBdr>
              <w:divsChild>
                <w:div w:id="1297759502">
                  <w:marLeft w:val="0"/>
                  <w:marRight w:val="0"/>
                  <w:marTop w:val="0"/>
                  <w:marBottom w:val="0"/>
                  <w:divBdr>
                    <w:top w:val="none" w:sz="0" w:space="0" w:color="auto"/>
                    <w:left w:val="none" w:sz="0" w:space="0" w:color="auto"/>
                    <w:bottom w:val="none" w:sz="0" w:space="0" w:color="auto"/>
                    <w:right w:val="none" w:sz="0" w:space="0" w:color="auto"/>
                  </w:divBdr>
                  <w:divsChild>
                    <w:div w:id="595990144">
                      <w:marLeft w:val="0"/>
                      <w:marRight w:val="0"/>
                      <w:marTop w:val="0"/>
                      <w:marBottom w:val="0"/>
                      <w:divBdr>
                        <w:top w:val="none" w:sz="0" w:space="0" w:color="auto"/>
                        <w:left w:val="none" w:sz="0" w:space="0" w:color="auto"/>
                        <w:bottom w:val="none" w:sz="0" w:space="0" w:color="auto"/>
                        <w:right w:val="none" w:sz="0" w:space="0" w:color="auto"/>
                      </w:divBdr>
                      <w:divsChild>
                        <w:div w:id="262223936">
                          <w:marLeft w:val="0"/>
                          <w:marRight w:val="0"/>
                          <w:marTop w:val="0"/>
                          <w:marBottom w:val="0"/>
                          <w:divBdr>
                            <w:top w:val="none" w:sz="0" w:space="0" w:color="auto"/>
                            <w:left w:val="none" w:sz="0" w:space="0" w:color="auto"/>
                            <w:bottom w:val="none" w:sz="0" w:space="0" w:color="auto"/>
                            <w:right w:val="none" w:sz="0" w:space="0" w:color="auto"/>
                          </w:divBdr>
                        </w:div>
                        <w:div w:id="356665378">
                          <w:marLeft w:val="0"/>
                          <w:marRight w:val="0"/>
                          <w:marTop w:val="0"/>
                          <w:marBottom w:val="0"/>
                          <w:divBdr>
                            <w:top w:val="none" w:sz="0" w:space="0" w:color="auto"/>
                            <w:left w:val="none" w:sz="0" w:space="0" w:color="auto"/>
                            <w:bottom w:val="none" w:sz="0" w:space="0" w:color="auto"/>
                            <w:right w:val="none" w:sz="0" w:space="0" w:color="auto"/>
                          </w:divBdr>
                        </w:div>
                        <w:div w:id="449711886">
                          <w:marLeft w:val="0"/>
                          <w:marRight w:val="0"/>
                          <w:marTop w:val="0"/>
                          <w:marBottom w:val="0"/>
                          <w:divBdr>
                            <w:top w:val="none" w:sz="0" w:space="0" w:color="auto"/>
                            <w:left w:val="none" w:sz="0" w:space="0" w:color="auto"/>
                            <w:bottom w:val="none" w:sz="0" w:space="0" w:color="auto"/>
                            <w:right w:val="none" w:sz="0" w:space="0" w:color="auto"/>
                          </w:divBdr>
                        </w:div>
                        <w:div w:id="461507437">
                          <w:marLeft w:val="0"/>
                          <w:marRight w:val="0"/>
                          <w:marTop w:val="0"/>
                          <w:marBottom w:val="0"/>
                          <w:divBdr>
                            <w:top w:val="none" w:sz="0" w:space="0" w:color="auto"/>
                            <w:left w:val="none" w:sz="0" w:space="0" w:color="auto"/>
                            <w:bottom w:val="none" w:sz="0" w:space="0" w:color="auto"/>
                            <w:right w:val="none" w:sz="0" w:space="0" w:color="auto"/>
                          </w:divBdr>
                        </w:div>
                        <w:div w:id="674260217">
                          <w:marLeft w:val="0"/>
                          <w:marRight w:val="0"/>
                          <w:marTop w:val="0"/>
                          <w:marBottom w:val="0"/>
                          <w:divBdr>
                            <w:top w:val="none" w:sz="0" w:space="0" w:color="auto"/>
                            <w:left w:val="none" w:sz="0" w:space="0" w:color="auto"/>
                            <w:bottom w:val="none" w:sz="0" w:space="0" w:color="auto"/>
                            <w:right w:val="none" w:sz="0" w:space="0" w:color="auto"/>
                          </w:divBdr>
                        </w:div>
                        <w:div w:id="866329598">
                          <w:marLeft w:val="0"/>
                          <w:marRight w:val="0"/>
                          <w:marTop w:val="0"/>
                          <w:marBottom w:val="0"/>
                          <w:divBdr>
                            <w:top w:val="none" w:sz="0" w:space="0" w:color="auto"/>
                            <w:left w:val="none" w:sz="0" w:space="0" w:color="auto"/>
                            <w:bottom w:val="none" w:sz="0" w:space="0" w:color="auto"/>
                            <w:right w:val="none" w:sz="0" w:space="0" w:color="auto"/>
                          </w:divBdr>
                        </w:div>
                        <w:div w:id="1196388112">
                          <w:marLeft w:val="0"/>
                          <w:marRight w:val="0"/>
                          <w:marTop w:val="0"/>
                          <w:marBottom w:val="0"/>
                          <w:divBdr>
                            <w:top w:val="none" w:sz="0" w:space="0" w:color="auto"/>
                            <w:left w:val="none" w:sz="0" w:space="0" w:color="auto"/>
                            <w:bottom w:val="none" w:sz="0" w:space="0" w:color="auto"/>
                            <w:right w:val="none" w:sz="0" w:space="0" w:color="auto"/>
                          </w:divBdr>
                        </w:div>
                        <w:div w:id="1350065691">
                          <w:marLeft w:val="0"/>
                          <w:marRight w:val="0"/>
                          <w:marTop w:val="0"/>
                          <w:marBottom w:val="0"/>
                          <w:divBdr>
                            <w:top w:val="none" w:sz="0" w:space="0" w:color="auto"/>
                            <w:left w:val="none" w:sz="0" w:space="0" w:color="auto"/>
                            <w:bottom w:val="none" w:sz="0" w:space="0" w:color="auto"/>
                            <w:right w:val="none" w:sz="0" w:space="0" w:color="auto"/>
                          </w:divBdr>
                        </w:div>
                        <w:div w:id="1375151794">
                          <w:marLeft w:val="0"/>
                          <w:marRight w:val="0"/>
                          <w:marTop w:val="0"/>
                          <w:marBottom w:val="0"/>
                          <w:divBdr>
                            <w:top w:val="none" w:sz="0" w:space="0" w:color="auto"/>
                            <w:left w:val="none" w:sz="0" w:space="0" w:color="auto"/>
                            <w:bottom w:val="none" w:sz="0" w:space="0" w:color="auto"/>
                            <w:right w:val="none" w:sz="0" w:space="0" w:color="auto"/>
                          </w:divBdr>
                        </w:div>
                        <w:div w:id="1383283844">
                          <w:marLeft w:val="0"/>
                          <w:marRight w:val="0"/>
                          <w:marTop w:val="0"/>
                          <w:marBottom w:val="0"/>
                          <w:divBdr>
                            <w:top w:val="none" w:sz="0" w:space="0" w:color="auto"/>
                            <w:left w:val="none" w:sz="0" w:space="0" w:color="auto"/>
                            <w:bottom w:val="none" w:sz="0" w:space="0" w:color="auto"/>
                            <w:right w:val="none" w:sz="0" w:space="0" w:color="auto"/>
                          </w:divBdr>
                        </w:div>
                        <w:div w:id="1628857642">
                          <w:marLeft w:val="0"/>
                          <w:marRight w:val="0"/>
                          <w:marTop w:val="0"/>
                          <w:marBottom w:val="0"/>
                          <w:divBdr>
                            <w:top w:val="none" w:sz="0" w:space="0" w:color="auto"/>
                            <w:left w:val="none" w:sz="0" w:space="0" w:color="auto"/>
                            <w:bottom w:val="none" w:sz="0" w:space="0" w:color="auto"/>
                            <w:right w:val="none" w:sz="0" w:space="0" w:color="auto"/>
                          </w:divBdr>
                        </w:div>
                        <w:div w:id="170663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483753">
                  <w:marLeft w:val="0"/>
                  <w:marRight w:val="0"/>
                  <w:marTop w:val="0"/>
                  <w:marBottom w:val="0"/>
                  <w:divBdr>
                    <w:top w:val="none" w:sz="0" w:space="0" w:color="auto"/>
                    <w:left w:val="none" w:sz="0" w:space="0" w:color="auto"/>
                    <w:bottom w:val="none" w:sz="0" w:space="0" w:color="auto"/>
                    <w:right w:val="none" w:sz="0" w:space="0" w:color="auto"/>
                  </w:divBdr>
                </w:div>
              </w:divsChild>
            </w:div>
            <w:div w:id="686255660">
              <w:marLeft w:val="0"/>
              <w:marRight w:val="0"/>
              <w:marTop w:val="0"/>
              <w:marBottom w:val="0"/>
              <w:divBdr>
                <w:top w:val="none" w:sz="0" w:space="0" w:color="auto"/>
                <w:left w:val="none" w:sz="0" w:space="0" w:color="auto"/>
                <w:bottom w:val="none" w:sz="0" w:space="0" w:color="auto"/>
                <w:right w:val="none" w:sz="0" w:space="0" w:color="auto"/>
              </w:divBdr>
              <w:divsChild>
                <w:div w:id="2031642382">
                  <w:marLeft w:val="0"/>
                  <w:marRight w:val="0"/>
                  <w:marTop w:val="0"/>
                  <w:marBottom w:val="0"/>
                  <w:divBdr>
                    <w:top w:val="none" w:sz="0" w:space="0" w:color="auto"/>
                    <w:left w:val="none" w:sz="0" w:space="0" w:color="auto"/>
                    <w:bottom w:val="none" w:sz="0" w:space="0" w:color="auto"/>
                    <w:right w:val="none" w:sz="0" w:space="0" w:color="auto"/>
                  </w:divBdr>
                  <w:divsChild>
                    <w:div w:id="534344588">
                      <w:marLeft w:val="0"/>
                      <w:marRight w:val="0"/>
                      <w:marTop w:val="0"/>
                      <w:marBottom w:val="0"/>
                      <w:divBdr>
                        <w:top w:val="none" w:sz="0" w:space="0" w:color="auto"/>
                        <w:left w:val="none" w:sz="0" w:space="0" w:color="auto"/>
                        <w:bottom w:val="none" w:sz="0" w:space="0" w:color="auto"/>
                        <w:right w:val="none" w:sz="0" w:space="0" w:color="auto"/>
                      </w:divBdr>
                      <w:divsChild>
                        <w:div w:id="102348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810511">
          <w:marLeft w:val="0"/>
          <w:marRight w:val="0"/>
          <w:marTop w:val="0"/>
          <w:marBottom w:val="0"/>
          <w:divBdr>
            <w:top w:val="none" w:sz="0" w:space="0" w:color="auto"/>
            <w:left w:val="none" w:sz="0" w:space="0" w:color="auto"/>
            <w:bottom w:val="none" w:sz="0" w:space="0" w:color="auto"/>
            <w:right w:val="none" w:sz="0" w:space="0" w:color="auto"/>
          </w:divBdr>
        </w:div>
      </w:divsChild>
    </w:div>
    <w:div w:id="1245460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3" Type="http://schemas.openxmlformats.org/officeDocument/2006/relationships/settings" Target="settings.xml"/><Relationship Id="rId7" Type="http://schemas.openxmlformats.org/officeDocument/2006/relationships/chart" Target="charts/chart3.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fontTable" Target="fontTable.xml"/><Relationship Id="rId5" Type="http://schemas.openxmlformats.org/officeDocument/2006/relationships/chart" Target="charts/chart1.xml"/><Relationship Id="rId10" Type="http://schemas.openxmlformats.org/officeDocument/2006/relationships/chart" Target="charts/chart6.xml"/><Relationship Id="rId4" Type="http://schemas.openxmlformats.org/officeDocument/2006/relationships/webSettings" Target="webSettings.xml"/><Relationship Id="rId9"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ser\Documents\2012-2013\&#1086;&#1076;&#1072;&#1088;&#1077;&#1085;&#1085;&#1099;&#1077;\&#1088;&#1077;&#1079;&#1091;&#1083;&#1100;&#1090;&#1072;&#1090;&#1080;&#1074;&#1086;&#1089;&#1090;&#110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0"/>
          <c:order val="0"/>
          <c:tx>
            <c:strRef>
              <c:f>'ЕГЭ 2013'!$A$3</c:f>
              <c:strCache>
                <c:ptCount val="1"/>
                <c:pt idx="0">
                  <c:v>2011</c:v>
                </c:pt>
              </c:strCache>
            </c:strRef>
          </c:tx>
          <c:dLbls>
            <c:showVal val="1"/>
          </c:dLbls>
          <c:cat>
            <c:strRef>
              <c:f>'ЕГЭ 2013'!$B$2:$C$2</c:f>
              <c:strCache>
                <c:ptCount val="2"/>
                <c:pt idx="0">
                  <c:v>математика</c:v>
                </c:pt>
                <c:pt idx="1">
                  <c:v>русский язык</c:v>
                </c:pt>
              </c:strCache>
            </c:strRef>
          </c:cat>
          <c:val>
            <c:numRef>
              <c:f>'ЕГЭ 2013'!$B$3:$C$3</c:f>
              <c:numCache>
                <c:formatCode>General</c:formatCode>
                <c:ptCount val="2"/>
                <c:pt idx="0">
                  <c:v>53.1</c:v>
                </c:pt>
                <c:pt idx="1">
                  <c:v>66.900000000000006</c:v>
                </c:pt>
              </c:numCache>
            </c:numRef>
          </c:val>
        </c:ser>
        <c:ser>
          <c:idx val="1"/>
          <c:order val="1"/>
          <c:tx>
            <c:strRef>
              <c:f>'ЕГЭ 2013'!$A$4</c:f>
              <c:strCache>
                <c:ptCount val="1"/>
                <c:pt idx="0">
                  <c:v>2012</c:v>
                </c:pt>
              </c:strCache>
            </c:strRef>
          </c:tx>
          <c:dLbls>
            <c:showVal val="1"/>
          </c:dLbls>
          <c:cat>
            <c:strRef>
              <c:f>'ЕГЭ 2013'!$B$2:$C$2</c:f>
              <c:strCache>
                <c:ptCount val="2"/>
                <c:pt idx="0">
                  <c:v>математика</c:v>
                </c:pt>
                <c:pt idx="1">
                  <c:v>русский язык</c:v>
                </c:pt>
              </c:strCache>
            </c:strRef>
          </c:cat>
          <c:val>
            <c:numRef>
              <c:f>'ЕГЭ 2013'!$B$4:$C$4</c:f>
              <c:numCache>
                <c:formatCode>General</c:formatCode>
                <c:ptCount val="2"/>
                <c:pt idx="0">
                  <c:v>53.4</c:v>
                </c:pt>
                <c:pt idx="1">
                  <c:v>70.5</c:v>
                </c:pt>
              </c:numCache>
            </c:numRef>
          </c:val>
        </c:ser>
        <c:ser>
          <c:idx val="2"/>
          <c:order val="2"/>
          <c:tx>
            <c:strRef>
              <c:f>'ЕГЭ 2013'!$A$5</c:f>
              <c:strCache>
                <c:ptCount val="1"/>
                <c:pt idx="0">
                  <c:v>2013</c:v>
                </c:pt>
              </c:strCache>
            </c:strRef>
          </c:tx>
          <c:dLbls>
            <c:showVal val="1"/>
          </c:dLbls>
          <c:cat>
            <c:strRef>
              <c:f>'ЕГЭ 2013'!$B$2:$C$2</c:f>
              <c:strCache>
                <c:ptCount val="2"/>
                <c:pt idx="0">
                  <c:v>математика</c:v>
                </c:pt>
                <c:pt idx="1">
                  <c:v>русский язык</c:v>
                </c:pt>
              </c:strCache>
            </c:strRef>
          </c:cat>
          <c:val>
            <c:numRef>
              <c:f>'ЕГЭ 2013'!$B$5:$C$5</c:f>
              <c:numCache>
                <c:formatCode>General</c:formatCode>
                <c:ptCount val="2"/>
                <c:pt idx="0">
                  <c:v>57.9</c:v>
                </c:pt>
                <c:pt idx="1">
                  <c:v>67.2</c:v>
                </c:pt>
              </c:numCache>
            </c:numRef>
          </c:val>
        </c:ser>
        <c:shape val="box"/>
        <c:axId val="73142656"/>
        <c:axId val="73144192"/>
        <c:axId val="0"/>
      </c:bar3DChart>
      <c:catAx>
        <c:axId val="73142656"/>
        <c:scaling>
          <c:orientation val="minMax"/>
        </c:scaling>
        <c:axPos val="b"/>
        <c:numFmt formatCode="General" sourceLinked="1"/>
        <c:tickLblPos val="nextTo"/>
        <c:crossAx val="73144192"/>
        <c:crosses val="autoZero"/>
        <c:auto val="1"/>
        <c:lblAlgn val="ctr"/>
        <c:lblOffset val="100"/>
      </c:catAx>
      <c:valAx>
        <c:axId val="73144192"/>
        <c:scaling>
          <c:orientation val="minMax"/>
        </c:scaling>
        <c:axPos val="l"/>
        <c:majorGridlines/>
        <c:numFmt formatCode="General" sourceLinked="1"/>
        <c:tickLblPos val="nextTo"/>
        <c:crossAx val="73142656"/>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manualLayout>
          <c:layoutTarget val="inner"/>
          <c:xMode val="edge"/>
          <c:yMode val="edge"/>
          <c:x val="7.1905257125878141E-2"/>
          <c:y val="8.6574439733495115E-2"/>
          <c:w val="0.89358972077642707"/>
          <c:h val="0.80982580254391512"/>
        </c:manualLayout>
      </c:layout>
      <c:bar3DChart>
        <c:barDir val="col"/>
        <c:grouping val="clustered"/>
        <c:ser>
          <c:idx val="0"/>
          <c:order val="0"/>
          <c:tx>
            <c:strRef>
              <c:f>'ЕГЭ 2013'!$A$3</c:f>
              <c:strCache>
                <c:ptCount val="1"/>
                <c:pt idx="0">
                  <c:v>2011</c:v>
                </c:pt>
              </c:strCache>
            </c:strRef>
          </c:tx>
          <c:dLbls>
            <c:txPr>
              <a:bodyPr/>
              <a:lstStyle/>
              <a:p>
                <a:pPr>
                  <a:defRPr b="1" i="0" baseline="0"/>
                </a:pPr>
                <a:endParaRPr lang="ru-RU"/>
              </a:p>
            </c:txPr>
            <c:showVal val="1"/>
          </c:dLbls>
          <c:cat>
            <c:strRef>
              <c:f>'ЕГЭ 2013'!$B$2:$H$2</c:f>
              <c:strCache>
                <c:ptCount val="7"/>
                <c:pt idx="0">
                  <c:v>биология</c:v>
                </c:pt>
                <c:pt idx="1">
                  <c:v>география</c:v>
                </c:pt>
                <c:pt idx="2">
                  <c:v>история</c:v>
                </c:pt>
                <c:pt idx="3">
                  <c:v>литература</c:v>
                </c:pt>
                <c:pt idx="4">
                  <c:v>общество</c:v>
                </c:pt>
                <c:pt idx="5">
                  <c:v>физика</c:v>
                </c:pt>
                <c:pt idx="6">
                  <c:v>химия</c:v>
                </c:pt>
              </c:strCache>
            </c:strRef>
          </c:cat>
          <c:val>
            <c:numRef>
              <c:f>'ЕГЭ 2013'!$B$3:$H$3</c:f>
              <c:numCache>
                <c:formatCode>General</c:formatCode>
                <c:ptCount val="7"/>
                <c:pt idx="0">
                  <c:v>63.7</c:v>
                </c:pt>
                <c:pt idx="2">
                  <c:v>53.3</c:v>
                </c:pt>
                <c:pt idx="3">
                  <c:v>50</c:v>
                </c:pt>
                <c:pt idx="4">
                  <c:v>58.6</c:v>
                </c:pt>
                <c:pt idx="5">
                  <c:v>53.5</c:v>
                </c:pt>
                <c:pt idx="6">
                  <c:v>73.7</c:v>
                </c:pt>
              </c:numCache>
            </c:numRef>
          </c:val>
        </c:ser>
        <c:ser>
          <c:idx val="1"/>
          <c:order val="1"/>
          <c:tx>
            <c:strRef>
              <c:f>'ЕГЭ 2013'!$A$4</c:f>
              <c:strCache>
                <c:ptCount val="1"/>
                <c:pt idx="0">
                  <c:v>2012</c:v>
                </c:pt>
              </c:strCache>
            </c:strRef>
          </c:tx>
          <c:dLbls>
            <c:txPr>
              <a:bodyPr/>
              <a:lstStyle/>
              <a:p>
                <a:pPr>
                  <a:defRPr b="1" i="0" baseline="0"/>
                </a:pPr>
                <a:endParaRPr lang="ru-RU"/>
              </a:p>
            </c:txPr>
            <c:showVal val="1"/>
          </c:dLbls>
          <c:cat>
            <c:strRef>
              <c:f>'ЕГЭ 2013'!$B$2:$H$2</c:f>
              <c:strCache>
                <c:ptCount val="7"/>
                <c:pt idx="0">
                  <c:v>биология</c:v>
                </c:pt>
                <c:pt idx="1">
                  <c:v>география</c:v>
                </c:pt>
                <c:pt idx="2">
                  <c:v>история</c:v>
                </c:pt>
                <c:pt idx="3">
                  <c:v>литература</c:v>
                </c:pt>
                <c:pt idx="4">
                  <c:v>общество</c:v>
                </c:pt>
                <c:pt idx="5">
                  <c:v>физика</c:v>
                </c:pt>
                <c:pt idx="6">
                  <c:v>химия</c:v>
                </c:pt>
              </c:strCache>
            </c:strRef>
          </c:cat>
          <c:val>
            <c:numRef>
              <c:f>'ЕГЭ 2013'!$B$4:$H$4</c:f>
              <c:numCache>
                <c:formatCode>General</c:formatCode>
                <c:ptCount val="7"/>
                <c:pt idx="0">
                  <c:v>66.5</c:v>
                </c:pt>
                <c:pt idx="2">
                  <c:v>65</c:v>
                </c:pt>
                <c:pt idx="4">
                  <c:v>62.3</c:v>
                </c:pt>
                <c:pt idx="5">
                  <c:v>57</c:v>
                </c:pt>
                <c:pt idx="6">
                  <c:v>66.400000000000006</c:v>
                </c:pt>
              </c:numCache>
            </c:numRef>
          </c:val>
        </c:ser>
        <c:ser>
          <c:idx val="2"/>
          <c:order val="2"/>
          <c:tx>
            <c:strRef>
              <c:f>'ЕГЭ 2013'!$A$5</c:f>
              <c:strCache>
                <c:ptCount val="1"/>
                <c:pt idx="0">
                  <c:v>2013</c:v>
                </c:pt>
              </c:strCache>
            </c:strRef>
          </c:tx>
          <c:dLbls>
            <c:txPr>
              <a:bodyPr/>
              <a:lstStyle/>
              <a:p>
                <a:pPr>
                  <a:defRPr b="1" i="0" baseline="0"/>
                </a:pPr>
                <a:endParaRPr lang="ru-RU"/>
              </a:p>
            </c:txPr>
            <c:showVal val="1"/>
          </c:dLbls>
          <c:cat>
            <c:strRef>
              <c:f>'ЕГЭ 2013'!$B$2:$H$2</c:f>
              <c:strCache>
                <c:ptCount val="7"/>
                <c:pt idx="0">
                  <c:v>биология</c:v>
                </c:pt>
                <c:pt idx="1">
                  <c:v>география</c:v>
                </c:pt>
                <c:pt idx="2">
                  <c:v>история</c:v>
                </c:pt>
                <c:pt idx="3">
                  <c:v>литература</c:v>
                </c:pt>
                <c:pt idx="4">
                  <c:v>общество</c:v>
                </c:pt>
                <c:pt idx="5">
                  <c:v>физика</c:v>
                </c:pt>
                <c:pt idx="6">
                  <c:v>химия</c:v>
                </c:pt>
              </c:strCache>
            </c:strRef>
          </c:cat>
          <c:val>
            <c:numRef>
              <c:f>'ЕГЭ 2013'!$B$5:$H$5</c:f>
              <c:numCache>
                <c:formatCode>General</c:formatCode>
                <c:ptCount val="7"/>
                <c:pt idx="0">
                  <c:v>67.75</c:v>
                </c:pt>
                <c:pt idx="1">
                  <c:v>88</c:v>
                </c:pt>
                <c:pt idx="2">
                  <c:v>57</c:v>
                </c:pt>
                <c:pt idx="3">
                  <c:v>56.3</c:v>
                </c:pt>
                <c:pt idx="4">
                  <c:v>58.4</c:v>
                </c:pt>
                <c:pt idx="5">
                  <c:v>56.1</c:v>
                </c:pt>
                <c:pt idx="6">
                  <c:v>84.75</c:v>
                </c:pt>
              </c:numCache>
            </c:numRef>
          </c:val>
        </c:ser>
        <c:shape val="box"/>
        <c:axId val="73184768"/>
        <c:axId val="73186304"/>
        <c:axId val="0"/>
      </c:bar3DChart>
      <c:catAx>
        <c:axId val="73184768"/>
        <c:scaling>
          <c:orientation val="minMax"/>
        </c:scaling>
        <c:axPos val="b"/>
        <c:tickLblPos val="nextTo"/>
        <c:txPr>
          <a:bodyPr/>
          <a:lstStyle/>
          <a:p>
            <a:pPr>
              <a:defRPr sz="800" baseline="0"/>
            </a:pPr>
            <a:endParaRPr lang="ru-RU"/>
          </a:p>
        </c:txPr>
        <c:crossAx val="73186304"/>
        <c:crosses val="autoZero"/>
        <c:auto val="1"/>
        <c:lblAlgn val="ctr"/>
        <c:lblOffset val="100"/>
      </c:catAx>
      <c:valAx>
        <c:axId val="73186304"/>
        <c:scaling>
          <c:orientation val="minMax"/>
        </c:scaling>
        <c:axPos val="l"/>
        <c:majorGridlines/>
        <c:numFmt formatCode="General" sourceLinked="1"/>
        <c:tickLblPos val="nextTo"/>
        <c:crossAx val="73184768"/>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5.77709837552359E-2"/>
          <c:y val="3.4996121938658378E-2"/>
          <c:w val="0.87830636555045949"/>
          <c:h val="0.83986753721900465"/>
        </c:manualLayout>
      </c:layout>
      <c:barChart>
        <c:barDir val="col"/>
        <c:grouping val="clustered"/>
        <c:ser>
          <c:idx val="0"/>
          <c:order val="0"/>
          <c:tx>
            <c:strRef>
              <c:f>ГИА!$C$3</c:f>
              <c:strCache>
                <c:ptCount val="1"/>
                <c:pt idx="0">
                  <c:v>2011</c:v>
                </c:pt>
              </c:strCache>
            </c:strRef>
          </c:tx>
          <c:dLbls>
            <c:showVal val="1"/>
          </c:dLbls>
          <c:cat>
            <c:strRef>
              <c:f>ГИА!$A$4:$B$11</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ГИА!$C$4:$C$11</c:f>
              <c:numCache>
                <c:formatCode>General</c:formatCode>
                <c:ptCount val="8"/>
                <c:pt idx="0">
                  <c:v>100</c:v>
                </c:pt>
                <c:pt idx="1">
                  <c:v>86.8</c:v>
                </c:pt>
                <c:pt idx="2">
                  <c:v>96.2</c:v>
                </c:pt>
                <c:pt idx="3">
                  <c:v>100</c:v>
                </c:pt>
                <c:pt idx="4">
                  <c:v>100</c:v>
                </c:pt>
              </c:numCache>
            </c:numRef>
          </c:val>
        </c:ser>
        <c:ser>
          <c:idx val="1"/>
          <c:order val="1"/>
          <c:tx>
            <c:strRef>
              <c:f>ГИА!$D$3</c:f>
              <c:strCache>
                <c:ptCount val="1"/>
                <c:pt idx="0">
                  <c:v>2012</c:v>
                </c:pt>
              </c:strCache>
            </c:strRef>
          </c:tx>
          <c:dLbls>
            <c:showVal val="1"/>
          </c:dLbls>
          <c:cat>
            <c:strRef>
              <c:f>ГИА!$A$4:$B$11</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ГИА!$D$4:$D$11</c:f>
              <c:numCache>
                <c:formatCode>General</c:formatCode>
                <c:ptCount val="8"/>
                <c:pt idx="0">
                  <c:v>98.5</c:v>
                </c:pt>
                <c:pt idx="1">
                  <c:v>100</c:v>
                </c:pt>
                <c:pt idx="2">
                  <c:v>96.2</c:v>
                </c:pt>
                <c:pt idx="3">
                  <c:v>100</c:v>
                </c:pt>
              </c:numCache>
            </c:numRef>
          </c:val>
        </c:ser>
        <c:ser>
          <c:idx val="2"/>
          <c:order val="2"/>
          <c:tx>
            <c:strRef>
              <c:f>ГИА!$E$3</c:f>
              <c:strCache>
                <c:ptCount val="1"/>
                <c:pt idx="0">
                  <c:v>2013</c:v>
                </c:pt>
              </c:strCache>
            </c:strRef>
          </c:tx>
          <c:dLbls>
            <c:showVal val="1"/>
          </c:dLbls>
          <c:cat>
            <c:strRef>
              <c:f>ГИА!$A$4:$B$11</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ГИА!$E$4:$E$11</c:f>
              <c:numCache>
                <c:formatCode>General</c:formatCode>
                <c:ptCount val="8"/>
                <c:pt idx="0">
                  <c:v>100</c:v>
                </c:pt>
                <c:pt idx="1">
                  <c:v>100</c:v>
                </c:pt>
                <c:pt idx="2">
                  <c:v>95.45</c:v>
                </c:pt>
                <c:pt idx="3">
                  <c:v>100</c:v>
                </c:pt>
                <c:pt idx="4">
                  <c:v>100</c:v>
                </c:pt>
                <c:pt idx="5">
                  <c:v>100</c:v>
                </c:pt>
                <c:pt idx="6">
                  <c:v>100</c:v>
                </c:pt>
                <c:pt idx="7">
                  <c:v>100</c:v>
                </c:pt>
              </c:numCache>
            </c:numRef>
          </c:val>
        </c:ser>
        <c:axId val="78398592"/>
        <c:axId val="78400128"/>
      </c:barChart>
      <c:catAx>
        <c:axId val="78398592"/>
        <c:scaling>
          <c:orientation val="minMax"/>
        </c:scaling>
        <c:axPos val="b"/>
        <c:tickLblPos val="nextTo"/>
        <c:txPr>
          <a:bodyPr/>
          <a:lstStyle/>
          <a:p>
            <a:pPr>
              <a:defRPr sz="700" baseline="0"/>
            </a:pPr>
            <a:endParaRPr lang="ru-RU"/>
          </a:p>
        </c:txPr>
        <c:crossAx val="78400128"/>
        <c:crosses val="autoZero"/>
        <c:auto val="1"/>
        <c:lblAlgn val="ctr"/>
        <c:lblOffset val="100"/>
      </c:catAx>
      <c:valAx>
        <c:axId val="78400128"/>
        <c:scaling>
          <c:orientation val="minMax"/>
        </c:scaling>
        <c:axPos val="l"/>
        <c:majorGridlines/>
        <c:numFmt formatCode="General" sourceLinked="1"/>
        <c:tickLblPos val="nextTo"/>
        <c:crossAx val="78398592"/>
        <c:crosses val="autoZero"/>
        <c:crossBetween val="between"/>
      </c:valAx>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6.0119986510455463E-2"/>
          <c:y val="4.1465993221435696E-2"/>
          <c:w val="0.86781664244160761"/>
          <c:h val="0.84909092245822382"/>
        </c:manualLayout>
      </c:layout>
      <c:barChart>
        <c:barDir val="col"/>
        <c:grouping val="clustered"/>
        <c:ser>
          <c:idx val="0"/>
          <c:order val="0"/>
          <c:tx>
            <c:strRef>
              <c:f>ГИА!$C$24</c:f>
              <c:strCache>
                <c:ptCount val="1"/>
                <c:pt idx="0">
                  <c:v>2011</c:v>
                </c:pt>
              </c:strCache>
            </c:strRef>
          </c:tx>
          <c:dLbls>
            <c:showVal val="1"/>
          </c:dLbls>
          <c:cat>
            <c:strRef>
              <c:f>ГИА!$A$25:$B$32</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ГИА!$C$25:$C$32</c:f>
              <c:numCache>
                <c:formatCode>General</c:formatCode>
                <c:ptCount val="8"/>
                <c:pt idx="0">
                  <c:v>70.599999999999994</c:v>
                </c:pt>
                <c:pt idx="1">
                  <c:v>50</c:v>
                </c:pt>
                <c:pt idx="2">
                  <c:v>88.5</c:v>
                </c:pt>
                <c:pt idx="3">
                  <c:v>100</c:v>
                </c:pt>
                <c:pt idx="4">
                  <c:v>100</c:v>
                </c:pt>
              </c:numCache>
            </c:numRef>
          </c:val>
        </c:ser>
        <c:ser>
          <c:idx val="1"/>
          <c:order val="1"/>
          <c:tx>
            <c:strRef>
              <c:f>ГИА!$D$24</c:f>
              <c:strCache>
                <c:ptCount val="1"/>
                <c:pt idx="0">
                  <c:v>2012</c:v>
                </c:pt>
              </c:strCache>
            </c:strRef>
          </c:tx>
          <c:dLbls>
            <c:showVal val="1"/>
          </c:dLbls>
          <c:cat>
            <c:strRef>
              <c:f>ГИА!$A$25:$B$32</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ГИА!$D$25:$D$32</c:f>
              <c:numCache>
                <c:formatCode>General</c:formatCode>
                <c:ptCount val="8"/>
                <c:pt idx="0">
                  <c:v>73.5</c:v>
                </c:pt>
                <c:pt idx="1">
                  <c:v>88.2</c:v>
                </c:pt>
                <c:pt idx="2">
                  <c:v>55.8</c:v>
                </c:pt>
                <c:pt idx="3">
                  <c:v>100</c:v>
                </c:pt>
              </c:numCache>
            </c:numRef>
          </c:val>
        </c:ser>
        <c:ser>
          <c:idx val="2"/>
          <c:order val="2"/>
          <c:tx>
            <c:strRef>
              <c:f>ГИА!$E$24</c:f>
              <c:strCache>
                <c:ptCount val="1"/>
                <c:pt idx="0">
                  <c:v>2013</c:v>
                </c:pt>
              </c:strCache>
            </c:strRef>
          </c:tx>
          <c:dLbls>
            <c:showVal val="1"/>
          </c:dLbls>
          <c:cat>
            <c:strRef>
              <c:f>ГИА!$A$25:$B$32</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ГИА!$E$25:$E$32</c:f>
              <c:numCache>
                <c:formatCode>General</c:formatCode>
                <c:ptCount val="8"/>
                <c:pt idx="0">
                  <c:v>91.2</c:v>
                </c:pt>
                <c:pt idx="1">
                  <c:v>58.82</c:v>
                </c:pt>
                <c:pt idx="2">
                  <c:v>86.36</c:v>
                </c:pt>
                <c:pt idx="3">
                  <c:v>80</c:v>
                </c:pt>
                <c:pt idx="4">
                  <c:v>100</c:v>
                </c:pt>
                <c:pt idx="5">
                  <c:v>100</c:v>
                </c:pt>
                <c:pt idx="6">
                  <c:v>50</c:v>
                </c:pt>
                <c:pt idx="7">
                  <c:v>100</c:v>
                </c:pt>
              </c:numCache>
            </c:numRef>
          </c:val>
        </c:ser>
        <c:axId val="91693824"/>
        <c:axId val="91695360"/>
      </c:barChart>
      <c:catAx>
        <c:axId val="91693824"/>
        <c:scaling>
          <c:orientation val="minMax"/>
        </c:scaling>
        <c:axPos val="b"/>
        <c:tickLblPos val="nextTo"/>
        <c:txPr>
          <a:bodyPr/>
          <a:lstStyle/>
          <a:p>
            <a:pPr>
              <a:defRPr sz="800" baseline="0"/>
            </a:pPr>
            <a:endParaRPr lang="ru-RU"/>
          </a:p>
        </c:txPr>
        <c:crossAx val="91695360"/>
        <c:crosses val="autoZero"/>
        <c:auto val="1"/>
        <c:lblAlgn val="ctr"/>
        <c:lblOffset val="100"/>
      </c:catAx>
      <c:valAx>
        <c:axId val="91695360"/>
        <c:scaling>
          <c:orientation val="minMax"/>
          <c:max val="100"/>
        </c:scaling>
        <c:axPos val="l"/>
        <c:majorGridlines/>
        <c:numFmt formatCode="General" sourceLinked="1"/>
        <c:tickLblPos val="nextTo"/>
        <c:crossAx val="91693824"/>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manualLayout>
          <c:layoutTarget val="inner"/>
          <c:xMode val="edge"/>
          <c:yMode val="edge"/>
          <c:x val="3.5788613494553291E-2"/>
          <c:y val="7.4548702245552642E-2"/>
          <c:w val="0.95837394995810221"/>
          <c:h val="0.75599044911052915"/>
        </c:manualLayout>
      </c:layout>
      <c:bar3DChart>
        <c:barDir val="col"/>
        <c:grouping val="clustered"/>
        <c:ser>
          <c:idx val="0"/>
          <c:order val="0"/>
          <c:tx>
            <c:strRef>
              <c:f>ГИА!$C$46</c:f>
              <c:strCache>
                <c:ptCount val="1"/>
                <c:pt idx="0">
                  <c:v>2011</c:v>
                </c:pt>
              </c:strCache>
            </c:strRef>
          </c:tx>
          <c:dLbls>
            <c:showVal val="1"/>
          </c:dLbls>
          <c:cat>
            <c:strRef>
              <c:f>ГИА!$A$47:$B$54</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ГИА!$C$47:$C$54</c:f>
              <c:numCache>
                <c:formatCode>General</c:formatCode>
                <c:ptCount val="8"/>
                <c:pt idx="0">
                  <c:v>3.9699999999999998</c:v>
                </c:pt>
                <c:pt idx="1">
                  <c:v>3.46</c:v>
                </c:pt>
                <c:pt idx="2">
                  <c:v>4</c:v>
                </c:pt>
                <c:pt idx="3">
                  <c:v>4.5</c:v>
                </c:pt>
              </c:numCache>
            </c:numRef>
          </c:val>
        </c:ser>
        <c:ser>
          <c:idx val="1"/>
          <c:order val="1"/>
          <c:tx>
            <c:strRef>
              <c:f>ГИА!$D$46</c:f>
              <c:strCache>
                <c:ptCount val="1"/>
                <c:pt idx="0">
                  <c:v>2012</c:v>
                </c:pt>
              </c:strCache>
            </c:strRef>
          </c:tx>
          <c:dLbls>
            <c:showVal val="1"/>
          </c:dLbls>
          <c:cat>
            <c:strRef>
              <c:f>ГИА!$A$47:$B$54</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ГИА!$D$47:$D$54</c:f>
              <c:numCache>
                <c:formatCode>General</c:formatCode>
                <c:ptCount val="8"/>
                <c:pt idx="0">
                  <c:v>4.0999999999999996</c:v>
                </c:pt>
                <c:pt idx="1">
                  <c:v>4.3</c:v>
                </c:pt>
                <c:pt idx="2">
                  <c:v>3.58</c:v>
                </c:pt>
                <c:pt idx="3">
                  <c:v>4</c:v>
                </c:pt>
              </c:numCache>
            </c:numRef>
          </c:val>
        </c:ser>
        <c:ser>
          <c:idx val="2"/>
          <c:order val="2"/>
          <c:tx>
            <c:strRef>
              <c:f>ГИА!$E$46</c:f>
              <c:strCache>
                <c:ptCount val="1"/>
                <c:pt idx="0">
                  <c:v>2013</c:v>
                </c:pt>
              </c:strCache>
            </c:strRef>
          </c:tx>
          <c:dLbls>
            <c:showVal val="1"/>
          </c:dLbls>
          <c:cat>
            <c:strRef>
              <c:f>ГИА!$A$47:$B$54</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ГИА!$E$47:$E$54</c:f>
              <c:numCache>
                <c:formatCode>General</c:formatCode>
                <c:ptCount val="8"/>
                <c:pt idx="0">
                  <c:v>4.38</c:v>
                </c:pt>
                <c:pt idx="1">
                  <c:v>3.65</c:v>
                </c:pt>
                <c:pt idx="2">
                  <c:v>4.09</c:v>
                </c:pt>
                <c:pt idx="3">
                  <c:v>4.5999999999999996</c:v>
                </c:pt>
                <c:pt idx="4">
                  <c:v>4</c:v>
                </c:pt>
                <c:pt idx="5">
                  <c:v>5</c:v>
                </c:pt>
                <c:pt idx="6">
                  <c:v>3.5</c:v>
                </c:pt>
                <c:pt idx="7">
                  <c:v>4</c:v>
                </c:pt>
              </c:numCache>
            </c:numRef>
          </c:val>
        </c:ser>
        <c:shape val="box"/>
        <c:axId val="78713600"/>
        <c:axId val="78715136"/>
        <c:axId val="0"/>
      </c:bar3DChart>
      <c:catAx>
        <c:axId val="78713600"/>
        <c:scaling>
          <c:orientation val="minMax"/>
        </c:scaling>
        <c:axPos val="b"/>
        <c:tickLblPos val="nextTo"/>
        <c:txPr>
          <a:bodyPr/>
          <a:lstStyle/>
          <a:p>
            <a:pPr>
              <a:defRPr sz="750" baseline="0">
                <a:latin typeface="Times New Roman" pitchFamily="18" charset="0"/>
              </a:defRPr>
            </a:pPr>
            <a:endParaRPr lang="ru-RU"/>
          </a:p>
        </c:txPr>
        <c:crossAx val="78715136"/>
        <c:crosses val="autoZero"/>
        <c:auto val="1"/>
        <c:lblAlgn val="ctr"/>
        <c:lblOffset val="100"/>
      </c:catAx>
      <c:valAx>
        <c:axId val="78715136"/>
        <c:scaling>
          <c:orientation val="minMax"/>
        </c:scaling>
        <c:axPos val="l"/>
        <c:majorGridlines/>
        <c:numFmt formatCode="General" sourceLinked="1"/>
        <c:tickLblPos val="nextTo"/>
        <c:crossAx val="78713600"/>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view3D>
      <c:rotX val="30"/>
      <c:perspective val="30"/>
    </c:view3D>
    <c:plotArea>
      <c:layout>
        <c:manualLayout>
          <c:layoutTarget val="inner"/>
          <c:xMode val="edge"/>
          <c:yMode val="edge"/>
          <c:x val="7.8592082239720182E-2"/>
          <c:y val="0.11342592592592608"/>
          <c:w val="0.6891782589676293"/>
          <c:h val="0.87037037037037146"/>
        </c:manualLayout>
      </c:layout>
      <c:pie3DChart>
        <c:varyColors val="1"/>
        <c:ser>
          <c:idx val="0"/>
          <c:order val="0"/>
          <c:explosion val="25"/>
          <c:dLbls>
            <c:txPr>
              <a:bodyPr/>
              <a:lstStyle/>
              <a:p>
                <a:pPr>
                  <a:defRPr sz="1200" b="1" i="0" baseline="0"/>
                </a:pPr>
                <a:endParaRPr lang="ru-RU"/>
              </a:p>
            </c:txPr>
            <c:showVal val="1"/>
            <c:showLeaderLines val="1"/>
          </c:dLbls>
          <c:cat>
            <c:strRef>
              <c:f>Лист1!$J$5:$J$10</c:f>
              <c:strCache>
                <c:ptCount val="6"/>
                <c:pt idx="0">
                  <c:v>район</c:v>
                </c:pt>
                <c:pt idx="1">
                  <c:v>город</c:v>
                </c:pt>
                <c:pt idx="2">
                  <c:v>РТ</c:v>
                </c:pt>
                <c:pt idx="3">
                  <c:v>регион</c:v>
                </c:pt>
                <c:pt idx="4">
                  <c:v>Россия</c:v>
                </c:pt>
                <c:pt idx="5">
                  <c:v>международн</c:v>
                </c:pt>
              </c:strCache>
            </c:strRef>
          </c:cat>
          <c:val>
            <c:numRef>
              <c:f>Лист1!$K$5:$K$10</c:f>
              <c:numCache>
                <c:formatCode>General</c:formatCode>
                <c:ptCount val="6"/>
                <c:pt idx="0">
                  <c:v>36</c:v>
                </c:pt>
                <c:pt idx="1">
                  <c:v>49</c:v>
                </c:pt>
                <c:pt idx="2">
                  <c:v>6</c:v>
                </c:pt>
                <c:pt idx="3">
                  <c:v>8</c:v>
                </c:pt>
                <c:pt idx="4">
                  <c:v>92</c:v>
                </c:pt>
                <c:pt idx="5">
                  <c:v>11</c:v>
                </c:pt>
              </c:numCache>
            </c:numRef>
          </c:val>
        </c:ser>
      </c:pie3DChart>
    </c:plotArea>
    <c:legend>
      <c:legendPos val="r"/>
      <c:layout>
        <c:manualLayout>
          <c:xMode val="edge"/>
          <c:yMode val="edge"/>
          <c:x val="0.82050998833479161"/>
          <c:y val="7.2784952064345237E-2"/>
          <c:w val="0.17023075240594926"/>
          <c:h val="0.86846003822832862"/>
        </c:manualLayout>
      </c:layout>
      <c:txPr>
        <a:bodyPr/>
        <a:lstStyle/>
        <a:p>
          <a:pPr>
            <a:defRPr sz="1400" baseline="0"/>
          </a:pPr>
          <a:endParaRPr lang="ru-RU"/>
        </a:p>
      </c:txPr>
    </c:legend>
    <c:plotVisOnly val="1"/>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4080</Words>
  <Characters>23259</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Школа №126 была открыта в 1959 году</vt:lpstr>
    </vt:vector>
  </TitlesOfParts>
  <Company>-</Company>
  <LinksUpToDate>false</LinksUpToDate>
  <CharactersWithSpaces>27285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Школа №126 была открыта в 1959 году</dc:title>
  <dc:creator>Рушания</dc:creator>
  <cp:lastModifiedBy>ученик1</cp:lastModifiedBy>
  <cp:revision>2</cp:revision>
  <cp:lastPrinted>2013-04-29T09:58:00Z</cp:lastPrinted>
  <dcterms:created xsi:type="dcterms:W3CDTF">2014-12-23T16:29:00Z</dcterms:created>
  <dcterms:modified xsi:type="dcterms:W3CDTF">2014-12-23T16:29:00Z</dcterms:modified>
</cp:coreProperties>
</file>